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62" w:rsidRPr="005E7469" w:rsidRDefault="00CD5E62" w:rsidP="00CD5E62">
      <w:pPr>
        <w:jc w:val="center"/>
        <w:rPr>
          <w:rFonts w:ascii="Adobe Garamond Pro" w:hAnsi="Adobe Garamond Pro"/>
        </w:rPr>
      </w:pPr>
    </w:p>
    <w:p w:rsidR="00CD5E62" w:rsidRPr="005E7469" w:rsidRDefault="00CD5E62" w:rsidP="00286B16">
      <w:pPr>
        <w:tabs>
          <w:tab w:val="left" w:pos="6480"/>
          <w:tab w:val="right" w:pos="1026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Name: </w:t>
      </w:r>
      <w:r w:rsidR="00920568" w:rsidRPr="00920568">
        <w:rPr>
          <w:rFonts w:ascii="Adobe Garamond Pro" w:hAnsi="Adobe Garamond Pro"/>
          <w:sz w:val="22"/>
          <w:szCs w:val="22"/>
        </w:rPr>
        <w:t>Kent Morales</w:t>
      </w:r>
      <w:r w:rsidR="00920568">
        <w:rPr>
          <w:rFonts w:ascii="Adobe Garamond Pro" w:hAnsi="Adobe Garamond Pro"/>
          <w:sz w:val="22"/>
          <w:szCs w:val="22"/>
        </w:rPr>
        <w:tab/>
      </w:r>
      <w:r w:rsidRPr="005E7469">
        <w:rPr>
          <w:rFonts w:ascii="Adobe Garamond Pro" w:hAnsi="Adobe Garamond Pro"/>
          <w:sz w:val="22"/>
          <w:szCs w:val="22"/>
        </w:rPr>
        <w:t xml:space="preserve">Date: </w:t>
      </w:r>
      <w:r w:rsidR="00CC1592">
        <w:rPr>
          <w:rFonts w:ascii="Adobe Garamond Pro" w:hAnsi="Adobe Garamond Pro"/>
          <w:sz w:val="22"/>
          <w:szCs w:val="22"/>
        </w:rPr>
        <w:t>10</w:t>
      </w:r>
      <w:r w:rsidR="00A53B1E">
        <w:rPr>
          <w:rFonts w:ascii="Adobe Garamond Pro" w:hAnsi="Adobe Garamond Pro"/>
          <w:sz w:val="22"/>
          <w:szCs w:val="22"/>
        </w:rPr>
        <w:t>/</w:t>
      </w:r>
      <w:r w:rsidR="00CC1592">
        <w:rPr>
          <w:rFonts w:ascii="Adobe Garamond Pro" w:hAnsi="Adobe Garamond Pro"/>
          <w:sz w:val="22"/>
          <w:szCs w:val="22"/>
        </w:rPr>
        <w:t>3</w:t>
      </w:r>
      <w:r w:rsidR="00173019">
        <w:rPr>
          <w:rFonts w:ascii="Adobe Garamond Pro" w:hAnsi="Adobe Garamond Pro"/>
          <w:sz w:val="22"/>
          <w:szCs w:val="22"/>
        </w:rPr>
        <w:t>/12</w:t>
      </w:r>
    </w:p>
    <w:p w:rsidR="00CD5E62" w:rsidRPr="005E7469" w:rsidRDefault="00CD5E62" w:rsidP="00286B16">
      <w:pPr>
        <w:tabs>
          <w:tab w:val="left" w:pos="6480"/>
          <w:tab w:val="right" w:pos="1026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Lesson Title/Subject: </w:t>
      </w:r>
      <w:r w:rsidR="00920568">
        <w:rPr>
          <w:rFonts w:ascii="Adobe Garamond Pro" w:hAnsi="Adobe Garamond Pro"/>
          <w:sz w:val="22"/>
          <w:szCs w:val="22"/>
        </w:rPr>
        <w:t>Biology</w:t>
      </w:r>
      <w:r w:rsidR="00173019">
        <w:rPr>
          <w:rFonts w:ascii="Adobe Garamond Pro" w:hAnsi="Adobe Garamond Pro"/>
          <w:sz w:val="22"/>
          <w:szCs w:val="22"/>
        </w:rPr>
        <w:t xml:space="preserve">/ </w:t>
      </w:r>
      <w:r w:rsidR="00A53B1E">
        <w:rPr>
          <w:rFonts w:ascii="Adobe Garamond Pro" w:hAnsi="Adobe Garamond Pro"/>
          <w:sz w:val="22"/>
          <w:szCs w:val="22"/>
        </w:rPr>
        <w:t>Introduction to Biochemistry</w:t>
      </w:r>
      <w:r w:rsidR="00920568">
        <w:rPr>
          <w:rFonts w:ascii="Adobe Garamond Pro" w:hAnsi="Adobe Garamond Pro"/>
          <w:sz w:val="22"/>
          <w:szCs w:val="22"/>
        </w:rPr>
        <w:tab/>
      </w:r>
      <w:r w:rsidRPr="005E7469">
        <w:rPr>
          <w:rFonts w:ascii="Adobe Garamond Pro" w:hAnsi="Adobe Garamond Pro"/>
          <w:sz w:val="22"/>
          <w:szCs w:val="22"/>
        </w:rPr>
        <w:t xml:space="preserve">Grade(s): </w:t>
      </w:r>
      <w:r w:rsidR="00920568">
        <w:rPr>
          <w:rFonts w:ascii="Adobe Garamond Pro" w:hAnsi="Adobe Garamond Pro"/>
          <w:sz w:val="22"/>
          <w:szCs w:val="22"/>
        </w:rPr>
        <w:t>9</w:t>
      </w:r>
      <w:r w:rsidR="00173019">
        <w:rPr>
          <w:rFonts w:ascii="Adobe Garamond Pro" w:hAnsi="Adobe Garamond Pro"/>
          <w:sz w:val="22"/>
          <w:szCs w:val="22"/>
        </w:rPr>
        <w:t>-12</w:t>
      </w:r>
    </w:p>
    <w:p w:rsidR="00CD5E62" w:rsidRPr="005E7469" w:rsidRDefault="00CD5E62" w:rsidP="00CD5E62">
      <w:pPr>
        <w:tabs>
          <w:tab w:val="right" w:pos="8550"/>
        </w:tabs>
        <w:spacing w:line="360" w:lineRule="auto"/>
        <w:ind w:right="-360"/>
        <w:rPr>
          <w:rFonts w:ascii="Adobe Garamond Pro" w:hAnsi="Adobe Garamond Pro"/>
          <w:sz w:val="22"/>
          <w:szCs w:val="22"/>
          <w:u w:val="single"/>
        </w:rPr>
      </w:pPr>
      <w:r w:rsidRPr="005E7469">
        <w:rPr>
          <w:rFonts w:ascii="Adobe Garamond Pro" w:hAnsi="Adobe Garamond Pro"/>
          <w:sz w:val="22"/>
          <w:szCs w:val="22"/>
        </w:rPr>
        <w:t xml:space="preserve">Anticipated length of time for this lesson: </w:t>
      </w:r>
      <w:r w:rsidR="00A53B1E">
        <w:rPr>
          <w:rFonts w:ascii="Adobe Garamond Pro" w:hAnsi="Adobe Garamond Pro"/>
          <w:sz w:val="22"/>
          <w:szCs w:val="22"/>
        </w:rPr>
        <w:t>5</w:t>
      </w:r>
      <w:r w:rsidR="00173019">
        <w:rPr>
          <w:rFonts w:ascii="Adobe Garamond Pro" w:hAnsi="Adobe Garamond Pro"/>
          <w:sz w:val="22"/>
          <w:szCs w:val="22"/>
        </w:rPr>
        <w:t>5</w:t>
      </w:r>
      <w:r w:rsidR="00920568">
        <w:rPr>
          <w:rFonts w:ascii="Adobe Garamond Pro" w:hAnsi="Adobe Garamond Pro"/>
          <w:sz w:val="22"/>
          <w:szCs w:val="22"/>
        </w:rPr>
        <w:t xml:space="preserve"> minutes</w:t>
      </w:r>
    </w:p>
    <w:p w:rsidR="00CD5E62" w:rsidRPr="005E7469" w:rsidRDefault="00CD5E62" w:rsidP="00CD5E62">
      <w:pPr>
        <w:tabs>
          <w:tab w:val="left" w:pos="2880"/>
          <w:tab w:val="left" w:pos="3600"/>
          <w:tab w:val="left" w:pos="5040"/>
          <w:tab w:val="left" w:pos="5760"/>
          <w:tab w:val="left" w:pos="7200"/>
          <w:tab w:val="right" w:pos="8550"/>
        </w:tabs>
        <w:ind w:right="-360"/>
        <w:rPr>
          <w:rFonts w:ascii="Adobe Garamond Pro" w:hAnsi="Adobe Garamond Pro"/>
          <w:sz w:val="22"/>
          <w:szCs w:val="22"/>
        </w:rPr>
      </w:pPr>
      <w:r w:rsidRPr="005E7469">
        <w:rPr>
          <w:rFonts w:ascii="Adobe Garamond Pro" w:hAnsi="Adobe Garamond Pro"/>
          <w:sz w:val="22"/>
          <w:szCs w:val="22"/>
        </w:rPr>
        <w:t>At what point in the sequence of the unit is this lesson?  Check one:</w:t>
      </w:r>
    </w:p>
    <w:p w:rsidR="00CD5E62" w:rsidRPr="005E7469" w:rsidRDefault="00CD5E62"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r w:rsidRPr="005E7469">
        <w:rPr>
          <w:rFonts w:ascii="Adobe Garamond Pro" w:hAnsi="Adobe Garamond Pro"/>
          <w:sz w:val="22"/>
          <w:szCs w:val="22"/>
          <w:u w:val="single"/>
        </w:rPr>
        <w:tab/>
      </w:r>
      <w:proofErr w:type="gramStart"/>
      <w:r w:rsidRPr="005E7469">
        <w:rPr>
          <w:rFonts w:ascii="Adobe Garamond Pro" w:hAnsi="Adobe Garamond Pro"/>
          <w:sz w:val="22"/>
          <w:szCs w:val="22"/>
        </w:rPr>
        <w:t>at</w:t>
      </w:r>
      <w:proofErr w:type="gramEnd"/>
      <w:r w:rsidRPr="005E7469">
        <w:rPr>
          <w:rFonts w:ascii="Adobe Garamond Pro" w:hAnsi="Adobe Garamond Pro"/>
          <w:sz w:val="22"/>
          <w:szCs w:val="22"/>
        </w:rPr>
        <w:t xml:space="preserve"> the beginning of the unit of study</w:t>
      </w:r>
    </w:p>
    <w:p w:rsidR="00CD5E62" w:rsidRPr="005E7469" w:rsidRDefault="00CC1592"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proofErr w:type="gramStart"/>
      <w:r>
        <w:rPr>
          <w:rFonts w:ascii="Adobe Garamond Pro" w:hAnsi="Adobe Garamond Pro"/>
          <w:sz w:val="22"/>
          <w:szCs w:val="22"/>
          <w:u w:val="single"/>
        </w:rPr>
        <w:t>x</w:t>
      </w:r>
      <w:proofErr w:type="gramEnd"/>
      <w:r w:rsidR="00920568">
        <w:rPr>
          <w:rFonts w:ascii="Adobe Garamond Pro" w:hAnsi="Adobe Garamond Pro"/>
          <w:sz w:val="22"/>
          <w:szCs w:val="22"/>
          <w:u w:val="single"/>
        </w:rPr>
        <w:tab/>
      </w:r>
      <w:r w:rsidR="00CD5E62" w:rsidRPr="005E7469">
        <w:rPr>
          <w:rFonts w:ascii="Adobe Garamond Pro" w:hAnsi="Adobe Garamond Pro"/>
          <w:sz w:val="22"/>
          <w:szCs w:val="22"/>
        </w:rPr>
        <w:t>between the beginning and the end of the unit of study</w:t>
      </w:r>
    </w:p>
    <w:p w:rsidR="00CD5E62" w:rsidRPr="005E7469" w:rsidRDefault="00CD5E62" w:rsidP="000C6035">
      <w:pPr>
        <w:tabs>
          <w:tab w:val="left" w:pos="1440"/>
          <w:tab w:val="left" w:pos="2160"/>
          <w:tab w:val="left" w:pos="5040"/>
          <w:tab w:val="left" w:pos="5760"/>
          <w:tab w:val="left" w:pos="7200"/>
          <w:tab w:val="right" w:pos="8550"/>
        </w:tabs>
        <w:spacing w:line="360" w:lineRule="auto"/>
        <w:ind w:left="720" w:right="-360"/>
        <w:rPr>
          <w:rFonts w:ascii="Adobe Garamond Pro" w:hAnsi="Adobe Garamond Pro"/>
          <w:sz w:val="22"/>
          <w:szCs w:val="22"/>
        </w:rPr>
      </w:pPr>
      <w:r w:rsidRPr="005E7469">
        <w:rPr>
          <w:rFonts w:ascii="Adobe Garamond Pro" w:hAnsi="Adobe Garamond Pro"/>
          <w:sz w:val="22"/>
          <w:szCs w:val="22"/>
          <w:u w:val="single"/>
        </w:rPr>
        <w:tab/>
      </w:r>
      <w:proofErr w:type="gramStart"/>
      <w:r w:rsidRPr="005E7469">
        <w:rPr>
          <w:rFonts w:ascii="Adobe Garamond Pro" w:hAnsi="Adobe Garamond Pro"/>
          <w:sz w:val="22"/>
          <w:szCs w:val="22"/>
        </w:rPr>
        <w:t>at</w:t>
      </w:r>
      <w:proofErr w:type="gramEnd"/>
      <w:r w:rsidRPr="005E7469">
        <w:rPr>
          <w:rFonts w:ascii="Adobe Garamond Pro" w:hAnsi="Adobe Garamond Pro"/>
          <w:sz w:val="22"/>
          <w:szCs w:val="22"/>
        </w:rPr>
        <w:t xml:space="preserve"> the end of the unit of study</w:t>
      </w:r>
    </w:p>
    <w:tbl>
      <w:tblPr>
        <w:tblStyle w:val="TableGrid"/>
        <w:tblW w:w="5000" w:type="pct"/>
        <w:shd w:val="clear" w:color="auto" w:fill="D9D9D9"/>
        <w:tblLook w:val="01E0" w:firstRow="1" w:lastRow="1" w:firstColumn="1" w:lastColumn="1" w:noHBand="0" w:noVBand="0"/>
      </w:tblPr>
      <w:tblGrid>
        <w:gridCol w:w="10440"/>
      </w:tblGrid>
      <w:tr w:rsidR="00CD5E62" w:rsidRPr="005E7469" w:rsidTr="0042699C">
        <w:tc>
          <w:tcPr>
            <w:tcW w:w="9756" w:type="dxa"/>
            <w:shd w:val="clear" w:color="auto" w:fill="D9D9D9"/>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shd w:val="clear" w:color="auto" w:fill="D9D9D9"/>
              </w:rPr>
              <w:t>PART A: DESCRIBE YOUR STUDENTS</w:t>
            </w:r>
          </w:p>
        </w:tc>
      </w:tr>
    </w:tbl>
    <w:p w:rsidR="00CD5E62" w:rsidRPr="005E746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Grade Level:</w:t>
      </w:r>
      <w:r w:rsidR="00920568">
        <w:rPr>
          <w:rFonts w:ascii="Adobe Garamond Pro" w:hAnsi="Adobe Garamond Pro"/>
          <w:sz w:val="22"/>
          <w:szCs w:val="22"/>
        </w:rPr>
        <w:t xml:space="preserve">  9</w:t>
      </w:r>
      <w:r w:rsidR="00173019">
        <w:rPr>
          <w:rFonts w:ascii="Adobe Garamond Pro" w:hAnsi="Adobe Garamond Pro"/>
          <w:sz w:val="22"/>
          <w:szCs w:val="22"/>
        </w:rPr>
        <w:t>-12</w:t>
      </w:r>
    </w:p>
    <w:p w:rsidR="0017301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Content Area:</w:t>
      </w:r>
      <w:r w:rsidR="00920568">
        <w:rPr>
          <w:rFonts w:ascii="Adobe Garamond Pro" w:hAnsi="Adobe Garamond Pro"/>
          <w:sz w:val="22"/>
          <w:szCs w:val="22"/>
        </w:rPr>
        <w:t xml:space="preserve"> Biology</w:t>
      </w:r>
    </w:p>
    <w:p w:rsidR="00CD5E62" w:rsidRPr="005E7469" w:rsidRDefault="00CD5E62" w:rsidP="00CD5E62">
      <w:pPr>
        <w:tabs>
          <w:tab w:val="right" w:leader="underscore" w:pos="3600"/>
        </w:tabs>
        <w:spacing w:before="120"/>
        <w:ind w:right="-360"/>
        <w:rPr>
          <w:rFonts w:ascii="Adobe Garamond Pro" w:hAnsi="Adobe Garamond Pro"/>
          <w:sz w:val="22"/>
          <w:szCs w:val="22"/>
        </w:rPr>
      </w:pPr>
      <w:r w:rsidRPr="005E7469">
        <w:rPr>
          <w:rFonts w:ascii="Adobe Garamond Pro" w:hAnsi="Adobe Garamond Pro"/>
          <w:sz w:val="22"/>
          <w:szCs w:val="22"/>
        </w:rPr>
        <w:t>Subject Matter:</w:t>
      </w:r>
      <w:r w:rsidR="00920568">
        <w:rPr>
          <w:rFonts w:ascii="Adobe Garamond Pro" w:hAnsi="Adobe Garamond Pro"/>
          <w:sz w:val="22"/>
          <w:szCs w:val="22"/>
        </w:rPr>
        <w:t xml:space="preserve"> </w:t>
      </w:r>
      <w:r w:rsidR="00A53B1E">
        <w:rPr>
          <w:rFonts w:ascii="Adobe Garamond Pro" w:hAnsi="Adobe Garamond Pro"/>
          <w:sz w:val="22"/>
          <w:szCs w:val="22"/>
        </w:rPr>
        <w:t xml:space="preserve">Introduction to Biochemistry/ </w:t>
      </w:r>
      <w:r w:rsidR="00CC1592">
        <w:rPr>
          <w:rFonts w:ascii="Adobe Garamond Pro" w:hAnsi="Adobe Garamond Pro"/>
          <w:sz w:val="22"/>
          <w:szCs w:val="22"/>
        </w:rPr>
        <w:t>Introduction to Enzymes</w:t>
      </w:r>
      <w:r w:rsidRPr="005E7469">
        <w:rPr>
          <w:rFonts w:ascii="Adobe Garamond Pro" w:hAnsi="Adobe Garamond Pro"/>
          <w:sz w:val="22"/>
          <w:szCs w:val="22"/>
        </w:rPr>
        <w:tab/>
      </w:r>
    </w:p>
    <w:p w:rsidR="00CD5E62" w:rsidRPr="005E7469" w:rsidRDefault="00CD5E62" w:rsidP="00CD5E62">
      <w:pPr>
        <w:tabs>
          <w:tab w:val="right" w:leader="underscore" w:pos="4050"/>
        </w:tabs>
        <w:spacing w:before="120"/>
        <w:rPr>
          <w:rFonts w:ascii="Adobe Garamond Pro" w:hAnsi="Adobe Garamond Pro"/>
          <w:sz w:val="22"/>
          <w:szCs w:val="22"/>
        </w:rPr>
      </w:pPr>
      <w:r w:rsidRPr="005E7469">
        <w:rPr>
          <w:rFonts w:ascii="Adobe Garamond Pro" w:hAnsi="Adobe Garamond Pro"/>
          <w:sz w:val="22"/>
          <w:szCs w:val="22"/>
        </w:rPr>
        <w:t>Age range of students</w:t>
      </w:r>
      <w:proofErr w:type="gramStart"/>
      <w:r w:rsidRPr="005E7469">
        <w:rPr>
          <w:rFonts w:ascii="Adobe Garamond Pro" w:hAnsi="Adobe Garamond Pro"/>
          <w:sz w:val="22"/>
          <w:szCs w:val="22"/>
        </w:rPr>
        <w:t>:</w:t>
      </w:r>
      <w:r w:rsidR="00920568">
        <w:rPr>
          <w:rFonts w:ascii="Adobe Garamond Pro" w:hAnsi="Adobe Garamond Pro"/>
          <w:sz w:val="22"/>
          <w:szCs w:val="22"/>
        </w:rPr>
        <w:t>14</w:t>
      </w:r>
      <w:proofErr w:type="gramEnd"/>
      <w:r w:rsidR="00920568">
        <w:rPr>
          <w:rFonts w:ascii="Adobe Garamond Pro" w:hAnsi="Adobe Garamond Pro"/>
          <w:sz w:val="22"/>
          <w:szCs w:val="22"/>
        </w:rPr>
        <w:t>-1</w:t>
      </w:r>
      <w:r w:rsidR="00173019">
        <w:rPr>
          <w:rFonts w:ascii="Adobe Garamond Pro" w:hAnsi="Adobe Garamond Pro"/>
          <w:sz w:val="22"/>
          <w:szCs w:val="22"/>
        </w:rPr>
        <w:t>7</w:t>
      </w:r>
    </w:p>
    <w:p w:rsidR="00CD5E62" w:rsidRPr="005E7469" w:rsidRDefault="00CD5E62" w:rsidP="00CD5E62">
      <w:pPr>
        <w:tabs>
          <w:tab w:val="right" w:leader="underscore" w:pos="4050"/>
        </w:tabs>
        <w:spacing w:before="120"/>
        <w:rPr>
          <w:rFonts w:ascii="Adobe Garamond Pro" w:hAnsi="Adobe Garamond Pro"/>
          <w:sz w:val="22"/>
          <w:szCs w:val="22"/>
        </w:rPr>
      </w:pPr>
      <w:r w:rsidRPr="005E7469">
        <w:rPr>
          <w:rFonts w:ascii="Adobe Garamond Pro" w:hAnsi="Adobe Garamond Pro"/>
          <w:sz w:val="22"/>
          <w:szCs w:val="22"/>
        </w:rPr>
        <w:t>Total Number of Students:</w:t>
      </w:r>
      <w:r w:rsidR="00920568">
        <w:rPr>
          <w:rFonts w:ascii="Adobe Garamond Pro" w:hAnsi="Adobe Garamond Pro"/>
          <w:sz w:val="22"/>
          <w:szCs w:val="22"/>
        </w:rPr>
        <w:t xml:space="preserve"> 2</w:t>
      </w:r>
      <w:r w:rsidR="00173019">
        <w:rPr>
          <w:rFonts w:ascii="Adobe Garamond Pro" w:hAnsi="Adobe Garamond Pro"/>
          <w:sz w:val="22"/>
          <w:szCs w:val="22"/>
        </w:rPr>
        <w:t>8</w:t>
      </w:r>
    </w:p>
    <w:p w:rsidR="009568D3" w:rsidRDefault="00CD5E62" w:rsidP="00286B16">
      <w:pPr>
        <w:tabs>
          <w:tab w:val="left" w:leader="underscore" w:pos="3780"/>
          <w:tab w:val="left" w:pos="5850"/>
          <w:tab w:val="left" w:leader="underscore" w:pos="7560"/>
        </w:tabs>
        <w:spacing w:before="120"/>
        <w:rPr>
          <w:rFonts w:ascii="Adobe Garamond Pro" w:hAnsi="Adobe Garamond Pro"/>
          <w:sz w:val="22"/>
          <w:szCs w:val="22"/>
        </w:rPr>
      </w:pPr>
      <w:r w:rsidRPr="005E7469">
        <w:rPr>
          <w:rFonts w:ascii="Adobe Garamond Pro" w:hAnsi="Adobe Garamond Pro"/>
          <w:sz w:val="22"/>
          <w:szCs w:val="22"/>
        </w:rPr>
        <w:t>Number of Male Students</w:t>
      </w:r>
      <w:proofErr w:type="gramStart"/>
      <w:r w:rsidRPr="005E7469">
        <w:rPr>
          <w:rFonts w:ascii="Adobe Garamond Pro" w:hAnsi="Adobe Garamond Pro"/>
          <w:sz w:val="22"/>
          <w:szCs w:val="22"/>
        </w:rPr>
        <w:t>:</w:t>
      </w:r>
      <w:r w:rsidR="00920568">
        <w:rPr>
          <w:rFonts w:ascii="Adobe Garamond Pro" w:hAnsi="Adobe Garamond Pro"/>
          <w:sz w:val="22"/>
          <w:szCs w:val="22"/>
        </w:rPr>
        <w:t>1</w:t>
      </w:r>
      <w:r w:rsidR="00173019">
        <w:rPr>
          <w:rFonts w:ascii="Adobe Garamond Pro" w:hAnsi="Adobe Garamond Pro"/>
          <w:sz w:val="22"/>
          <w:szCs w:val="22"/>
        </w:rPr>
        <w:t>7</w:t>
      </w:r>
      <w:proofErr w:type="gramEnd"/>
      <w:r w:rsidR="00920568">
        <w:rPr>
          <w:rFonts w:ascii="Adobe Garamond Pro" w:hAnsi="Adobe Garamond Pro"/>
          <w:sz w:val="22"/>
          <w:szCs w:val="22"/>
        </w:rPr>
        <w:tab/>
      </w:r>
      <w:r w:rsidRPr="005E7469">
        <w:rPr>
          <w:rFonts w:ascii="Adobe Garamond Pro" w:hAnsi="Adobe Garamond Pro"/>
          <w:sz w:val="22"/>
          <w:szCs w:val="22"/>
        </w:rPr>
        <w:t>Number of Female Students:</w:t>
      </w:r>
      <w:r w:rsidR="00920568">
        <w:rPr>
          <w:rFonts w:ascii="Adobe Garamond Pro" w:hAnsi="Adobe Garamond Pro"/>
          <w:sz w:val="22"/>
          <w:szCs w:val="22"/>
        </w:rPr>
        <w:t>1</w:t>
      </w:r>
      <w:r w:rsidR="00173019">
        <w:rPr>
          <w:rFonts w:ascii="Adobe Garamond Pro" w:hAnsi="Adobe Garamond Pro"/>
          <w:sz w:val="22"/>
          <w:szCs w:val="22"/>
        </w:rPr>
        <w:t>1</w:t>
      </w:r>
      <w:r w:rsidRPr="005E7469">
        <w:rPr>
          <w:rFonts w:ascii="Adobe Garamond Pro" w:hAnsi="Adobe Garamond Pro"/>
          <w:sz w:val="22"/>
          <w:szCs w:val="22"/>
        </w:rPr>
        <w:tab/>
      </w:r>
    </w:p>
    <w:p w:rsidR="00CD5E62" w:rsidRPr="005E7469" w:rsidRDefault="00CD5E62" w:rsidP="00286B16">
      <w:pPr>
        <w:tabs>
          <w:tab w:val="left" w:leader="underscore" w:pos="5850"/>
        </w:tabs>
        <w:spacing w:before="120"/>
        <w:rPr>
          <w:rFonts w:ascii="Adobe Garamond Pro" w:hAnsi="Adobe Garamond Pro"/>
          <w:sz w:val="22"/>
          <w:szCs w:val="22"/>
        </w:rPr>
      </w:pPr>
      <w:r w:rsidRPr="005E7469">
        <w:rPr>
          <w:rFonts w:ascii="Adobe Garamond Pro" w:hAnsi="Adobe Garamond Pro"/>
          <w:sz w:val="22"/>
          <w:szCs w:val="22"/>
        </w:rPr>
        <w:t>Percentage of students receiving free or reduced lunch</w:t>
      </w:r>
      <w:proofErr w:type="gramStart"/>
      <w:r w:rsidRPr="005E7469">
        <w:rPr>
          <w:rFonts w:ascii="Adobe Garamond Pro" w:hAnsi="Adobe Garamond Pro"/>
          <w:sz w:val="22"/>
          <w:szCs w:val="22"/>
        </w:rPr>
        <w:t>:</w:t>
      </w:r>
      <w:r w:rsidR="00173019">
        <w:rPr>
          <w:rFonts w:ascii="Adobe Garamond Pro" w:hAnsi="Adobe Garamond Pro"/>
          <w:sz w:val="22"/>
          <w:szCs w:val="22"/>
        </w:rPr>
        <w:t>0</w:t>
      </w:r>
      <w:proofErr w:type="gramEnd"/>
      <w:r w:rsidRPr="005E7469">
        <w:rPr>
          <w:rFonts w:ascii="Adobe Garamond Pro" w:hAnsi="Adobe Garamond Pro"/>
          <w:sz w:val="22"/>
          <w:szCs w:val="22"/>
        </w:rPr>
        <w:tab/>
      </w:r>
    </w:p>
    <w:p w:rsidR="00CD5E62" w:rsidRPr="005E7469" w:rsidRDefault="00CD5E62" w:rsidP="00CD5E62">
      <w:pPr>
        <w:tabs>
          <w:tab w:val="right" w:leader="underscore" w:pos="5760"/>
        </w:tabs>
        <w:ind w:right="-360"/>
        <w:rPr>
          <w:rFonts w:ascii="Adobe Garamond Pro" w:hAnsi="Adobe Garamond Pro"/>
          <w:sz w:val="22"/>
          <w:szCs w:val="22"/>
        </w:rPr>
      </w:pPr>
    </w:p>
    <w:p w:rsidR="00CD5E62" w:rsidRPr="005E7469" w:rsidRDefault="00CD5E62" w:rsidP="009568D3">
      <w:pPr>
        <w:tabs>
          <w:tab w:val="left" w:leader="underscore" w:pos="5220"/>
          <w:tab w:val="left" w:leader="underscore" w:pos="6570"/>
          <w:tab w:val="left" w:leader="underscore" w:pos="8280"/>
        </w:tabs>
        <w:ind w:right="72"/>
        <w:rPr>
          <w:rFonts w:ascii="Adobe Garamond Pro" w:hAnsi="Adobe Garamond Pro"/>
          <w:sz w:val="22"/>
          <w:szCs w:val="22"/>
        </w:rPr>
      </w:pPr>
      <w:r w:rsidRPr="005E7469">
        <w:rPr>
          <w:rFonts w:ascii="Adobe Garamond Pro" w:hAnsi="Adobe Garamond Pro"/>
          <w:sz w:val="22"/>
          <w:szCs w:val="22"/>
        </w:rPr>
        <w:t>Areas in which students live (c</w:t>
      </w:r>
      <w:r w:rsidR="009568D3">
        <w:rPr>
          <w:rFonts w:ascii="Adobe Garamond Pro" w:hAnsi="Adobe Garamond Pro"/>
          <w:sz w:val="22"/>
          <w:szCs w:val="22"/>
        </w:rPr>
        <w:t>heck</w:t>
      </w:r>
      <w:r w:rsidRPr="005E7469">
        <w:rPr>
          <w:rFonts w:ascii="Adobe Garamond Pro" w:hAnsi="Adobe Garamond Pro"/>
          <w:sz w:val="22"/>
          <w:szCs w:val="22"/>
        </w:rPr>
        <w:t xml:space="preserve"> all that apply)</w:t>
      </w:r>
      <w:r w:rsidRPr="005E7469">
        <w:rPr>
          <w:rFonts w:ascii="Adobe Garamond Pro" w:hAnsi="Adobe Garamond Pro"/>
          <w:sz w:val="22"/>
          <w:szCs w:val="22"/>
        </w:rPr>
        <w:tab/>
        <w:t xml:space="preserve">Urban </w:t>
      </w:r>
      <w:r w:rsidR="00920568">
        <w:rPr>
          <w:rFonts w:ascii="Adobe Garamond Pro" w:hAnsi="Adobe Garamond Pro"/>
          <w:sz w:val="22"/>
          <w:szCs w:val="22"/>
        </w:rPr>
        <w:t xml:space="preserve">   x    </w:t>
      </w:r>
      <w:r w:rsidRPr="005E7469">
        <w:rPr>
          <w:rFonts w:ascii="Adobe Garamond Pro" w:hAnsi="Adobe Garamond Pro"/>
          <w:sz w:val="22"/>
          <w:szCs w:val="22"/>
        </w:rPr>
        <w:tab/>
        <w:t xml:space="preserve">Suburban </w:t>
      </w:r>
      <w:r w:rsidRPr="005E7469">
        <w:rPr>
          <w:rFonts w:ascii="Adobe Garamond Pro" w:hAnsi="Adobe Garamond Pro"/>
          <w:sz w:val="22"/>
          <w:szCs w:val="22"/>
        </w:rPr>
        <w:tab/>
        <w:t>Rural</w:t>
      </w:r>
    </w:p>
    <w:p w:rsidR="00CD5E62" w:rsidRPr="005E7469" w:rsidRDefault="00CD5E62" w:rsidP="00CD5E62">
      <w:pPr>
        <w:tabs>
          <w:tab w:val="left" w:pos="5220"/>
          <w:tab w:val="left" w:pos="6660"/>
          <w:tab w:val="left" w:pos="8100"/>
        </w:tabs>
        <w:ind w:right="72"/>
        <w:rPr>
          <w:rFonts w:ascii="Adobe Garamond Pro" w:hAnsi="Adobe Garamond Pro"/>
          <w:sz w:val="22"/>
          <w:szCs w:val="22"/>
        </w:rPr>
      </w:pPr>
    </w:p>
    <w:tbl>
      <w:tblPr>
        <w:tblStyle w:val="TableGrid"/>
        <w:tblW w:w="4855" w:type="pct"/>
        <w:tblLook w:val="01E0" w:firstRow="1" w:lastRow="1" w:firstColumn="1" w:lastColumn="1" w:noHBand="0" w:noVBand="0"/>
      </w:tblPr>
      <w:tblGrid>
        <w:gridCol w:w="2062"/>
        <w:gridCol w:w="8075"/>
      </w:tblGrid>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Ethnicity of students</w:t>
            </w:r>
          </w:p>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(give numbers)</w:t>
            </w:r>
          </w:p>
        </w:tc>
        <w:tc>
          <w:tcPr>
            <w:tcW w:w="3983" w:type="pct"/>
          </w:tcPr>
          <w:p w:rsidR="00CD5E62" w:rsidRPr="005E7469" w:rsidRDefault="00173019" w:rsidP="00B2520C">
            <w:pPr>
              <w:tabs>
                <w:tab w:val="left" w:leader="underscore" w:pos="567"/>
              </w:tabs>
              <w:spacing w:before="120"/>
              <w:ind w:right="72"/>
              <w:rPr>
                <w:rFonts w:ascii="Adobe Garamond Pro" w:hAnsi="Adobe Garamond Pro"/>
                <w:sz w:val="22"/>
                <w:szCs w:val="22"/>
              </w:rPr>
            </w:pPr>
            <w:r>
              <w:rPr>
                <w:rFonts w:ascii="Adobe Garamond Pro" w:hAnsi="Adobe Garamond Pro"/>
                <w:sz w:val="22"/>
                <w:szCs w:val="22"/>
              </w:rPr>
              <w:t>6</w:t>
            </w:r>
            <w:r w:rsidR="00920568">
              <w:rPr>
                <w:rFonts w:ascii="Adobe Garamond Pro" w:hAnsi="Adobe Garamond Pro"/>
                <w:sz w:val="22"/>
                <w:szCs w:val="22"/>
              </w:rPr>
              <w:t xml:space="preserve">       </w:t>
            </w:r>
            <w:r w:rsidR="00CD5E62" w:rsidRPr="005E7469">
              <w:rPr>
                <w:rFonts w:ascii="Adobe Garamond Pro" w:hAnsi="Adobe Garamond Pro"/>
                <w:sz w:val="22"/>
                <w:szCs w:val="22"/>
              </w:rPr>
              <w:t>African American or Black</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3</w:t>
            </w:r>
            <w:r w:rsidR="00CD5E62" w:rsidRPr="005E7469">
              <w:rPr>
                <w:rFonts w:ascii="Adobe Garamond Pro" w:hAnsi="Adobe Garamond Pro"/>
                <w:sz w:val="22"/>
                <w:szCs w:val="22"/>
              </w:rPr>
              <w:tab/>
              <w:t>American Indian/Alaskan Native</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1</w:t>
            </w:r>
            <w:r w:rsidR="00920568">
              <w:rPr>
                <w:rFonts w:ascii="Adobe Garamond Pro" w:hAnsi="Adobe Garamond Pro"/>
                <w:sz w:val="22"/>
                <w:szCs w:val="22"/>
              </w:rPr>
              <w:t xml:space="preserve">      </w:t>
            </w:r>
            <w:r w:rsidR="00CD5E62" w:rsidRPr="005E7469">
              <w:rPr>
                <w:rFonts w:ascii="Adobe Garamond Pro" w:hAnsi="Adobe Garamond Pro"/>
                <w:sz w:val="22"/>
                <w:szCs w:val="22"/>
              </w:rPr>
              <w:t>Asian or pacific Islander</w:t>
            </w:r>
          </w:p>
          <w:p w:rsidR="00CD5E62" w:rsidRPr="005E7469" w:rsidRDefault="00920568"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1</w:t>
            </w:r>
            <w:r w:rsidR="00173019">
              <w:rPr>
                <w:rFonts w:ascii="Adobe Garamond Pro" w:hAnsi="Adobe Garamond Pro"/>
                <w:sz w:val="22"/>
                <w:szCs w:val="22"/>
              </w:rPr>
              <w:t>0</w:t>
            </w:r>
            <w:r>
              <w:rPr>
                <w:rFonts w:ascii="Adobe Garamond Pro" w:hAnsi="Adobe Garamond Pro"/>
                <w:sz w:val="22"/>
                <w:szCs w:val="22"/>
              </w:rPr>
              <w:t xml:space="preserve">     </w:t>
            </w:r>
            <w:r w:rsidR="00CD5E62" w:rsidRPr="005E7469">
              <w:rPr>
                <w:rFonts w:ascii="Adobe Garamond Pro" w:hAnsi="Adobe Garamond Pro"/>
                <w:sz w:val="22"/>
                <w:szCs w:val="22"/>
              </w:rPr>
              <w:t>White</w:t>
            </w:r>
          </w:p>
          <w:p w:rsidR="00CD5E62" w:rsidRPr="005E7469" w:rsidRDefault="00920568"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 xml:space="preserve">8       </w:t>
            </w:r>
            <w:r w:rsidR="00CD5E62" w:rsidRPr="005E7469">
              <w:rPr>
                <w:rFonts w:ascii="Adobe Garamond Pro" w:hAnsi="Adobe Garamond Pro"/>
                <w:sz w:val="22"/>
                <w:szCs w:val="22"/>
              </w:rPr>
              <w:t>Hispanic or Latino</w:t>
            </w:r>
          </w:p>
          <w:p w:rsidR="00CD5E62" w:rsidRPr="005E7469" w:rsidRDefault="00CD5E62" w:rsidP="00B2520C">
            <w:pPr>
              <w:tabs>
                <w:tab w:val="left" w:leader="underscore" w:pos="567"/>
                <w:tab w:val="right" w:leader="underscore" w:pos="5922"/>
              </w:tabs>
              <w:spacing w:after="120"/>
              <w:ind w:right="72"/>
              <w:rPr>
                <w:rFonts w:ascii="Adobe Garamond Pro" w:hAnsi="Adobe Garamond Pro"/>
                <w:sz w:val="22"/>
                <w:szCs w:val="22"/>
              </w:rPr>
            </w:pPr>
            <w:r w:rsidRPr="005E7469">
              <w:rPr>
                <w:rFonts w:ascii="Adobe Garamond Pro" w:hAnsi="Adobe Garamond Pro"/>
                <w:sz w:val="22"/>
                <w:szCs w:val="22"/>
              </w:rPr>
              <w:tab/>
              <w:t>Other (Specify)</w:t>
            </w:r>
            <w:r w:rsidRPr="005E7469">
              <w:rPr>
                <w:rFonts w:ascii="Adobe Garamond Pro" w:hAnsi="Adobe Garamond Pro"/>
                <w:sz w:val="22"/>
                <w:szCs w:val="22"/>
              </w:rPr>
              <w:tab/>
            </w:r>
          </w:p>
        </w:tc>
      </w:tr>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Language proficiency of students (give numbers)</w:t>
            </w:r>
          </w:p>
        </w:tc>
        <w:tc>
          <w:tcPr>
            <w:tcW w:w="3983" w:type="pct"/>
          </w:tcPr>
          <w:p w:rsidR="00CD5E62" w:rsidRPr="005E7469" w:rsidRDefault="00920568" w:rsidP="00B2520C">
            <w:pPr>
              <w:tabs>
                <w:tab w:val="left" w:leader="underscore" w:pos="567"/>
              </w:tabs>
              <w:spacing w:before="120"/>
              <w:ind w:right="72"/>
              <w:rPr>
                <w:rFonts w:ascii="Adobe Garamond Pro" w:hAnsi="Adobe Garamond Pro"/>
                <w:sz w:val="22"/>
                <w:szCs w:val="22"/>
              </w:rPr>
            </w:pPr>
            <w:r>
              <w:rPr>
                <w:rFonts w:ascii="Adobe Garamond Pro" w:hAnsi="Adobe Garamond Pro"/>
                <w:sz w:val="22"/>
                <w:szCs w:val="22"/>
              </w:rPr>
              <w:t>2</w:t>
            </w:r>
            <w:r w:rsidR="00173019">
              <w:rPr>
                <w:rFonts w:ascii="Adobe Garamond Pro" w:hAnsi="Adobe Garamond Pro"/>
                <w:sz w:val="22"/>
                <w:szCs w:val="22"/>
              </w:rPr>
              <w:t>8</w:t>
            </w:r>
            <w:r>
              <w:rPr>
                <w:rFonts w:ascii="Adobe Garamond Pro" w:hAnsi="Adobe Garamond Pro"/>
                <w:sz w:val="22"/>
                <w:szCs w:val="22"/>
              </w:rPr>
              <w:t xml:space="preserve">     </w:t>
            </w:r>
            <w:r w:rsidR="00CD5E62" w:rsidRPr="005E7469">
              <w:rPr>
                <w:rFonts w:ascii="Adobe Garamond Pro" w:hAnsi="Adobe Garamond Pro"/>
                <w:sz w:val="22"/>
                <w:szCs w:val="22"/>
              </w:rPr>
              <w:t>Fluent English Proficient</w:t>
            </w:r>
          </w:p>
          <w:p w:rsidR="00CD5E62" w:rsidRPr="005E7469" w:rsidRDefault="00173019" w:rsidP="00B2520C">
            <w:pPr>
              <w:tabs>
                <w:tab w:val="left" w:leader="underscore" w:pos="567"/>
              </w:tabs>
              <w:ind w:right="72"/>
              <w:rPr>
                <w:rFonts w:ascii="Adobe Garamond Pro" w:hAnsi="Adobe Garamond Pro"/>
                <w:sz w:val="22"/>
                <w:szCs w:val="22"/>
              </w:rPr>
            </w:pPr>
            <w:r>
              <w:rPr>
                <w:rFonts w:ascii="Adobe Garamond Pro" w:hAnsi="Adobe Garamond Pro"/>
                <w:sz w:val="22"/>
                <w:szCs w:val="22"/>
              </w:rPr>
              <w:t>0</w:t>
            </w:r>
            <w:r w:rsidR="00920568">
              <w:rPr>
                <w:rFonts w:ascii="Adobe Garamond Pro" w:hAnsi="Adobe Garamond Pro"/>
                <w:sz w:val="22"/>
                <w:szCs w:val="22"/>
              </w:rPr>
              <w:t xml:space="preserve">       </w:t>
            </w:r>
            <w:r w:rsidR="00CD5E62" w:rsidRPr="005E7469">
              <w:rPr>
                <w:rFonts w:ascii="Adobe Garamond Pro" w:hAnsi="Adobe Garamond Pro"/>
                <w:sz w:val="22"/>
                <w:szCs w:val="22"/>
              </w:rPr>
              <w:t>English Learner</w:t>
            </w:r>
          </w:p>
        </w:tc>
      </w:tr>
      <w:tr w:rsidR="00CD5E62" w:rsidRPr="005E7469" w:rsidTr="009568D3">
        <w:tc>
          <w:tcPr>
            <w:tcW w:w="1017" w:type="pct"/>
          </w:tcPr>
          <w:p w:rsidR="00CD5E62" w:rsidRPr="005E7469" w:rsidRDefault="00CD5E62" w:rsidP="00B2520C">
            <w:pPr>
              <w:tabs>
                <w:tab w:val="left" w:pos="5220"/>
                <w:tab w:val="left" w:pos="6660"/>
                <w:tab w:val="left" w:pos="8100"/>
              </w:tabs>
              <w:ind w:right="72"/>
              <w:rPr>
                <w:rFonts w:ascii="Adobe Garamond Pro" w:hAnsi="Adobe Garamond Pro"/>
                <w:sz w:val="22"/>
                <w:szCs w:val="22"/>
              </w:rPr>
            </w:pPr>
            <w:r w:rsidRPr="005E7469">
              <w:rPr>
                <w:rFonts w:ascii="Adobe Garamond Pro" w:hAnsi="Adobe Garamond Pro"/>
                <w:sz w:val="22"/>
                <w:szCs w:val="22"/>
              </w:rPr>
              <w:t>Identified special need categories represented (give numbers)</w:t>
            </w:r>
          </w:p>
        </w:tc>
        <w:tc>
          <w:tcPr>
            <w:tcW w:w="3983" w:type="pct"/>
          </w:tcPr>
          <w:p w:rsidR="00CD5E62" w:rsidRPr="005E7469" w:rsidRDefault="00173019" w:rsidP="009568D3">
            <w:pPr>
              <w:tabs>
                <w:tab w:val="left" w:leader="underscore" w:pos="567"/>
                <w:tab w:val="left" w:pos="3041"/>
                <w:tab w:val="left" w:leader="underscore" w:pos="3671"/>
              </w:tabs>
              <w:spacing w:before="120"/>
              <w:ind w:right="72"/>
              <w:rPr>
                <w:rFonts w:ascii="Adobe Garamond Pro" w:hAnsi="Adobe Garamond Pro"/>
                <w:sz w:val="22"/>
                <w:szCs w:val="22"/>
              </w:rPr>
            </w:pPr>
            <w:r>
              <w:rPr>
                <w:rFonts w:ascii="Adobe Garamond Pro" w:hAnsi="Adobe Garamond Pro"/>
                <w:sz w:val="22"/>
                <w:szCs w:val="22"/>
              </w:rPr>
              <w:t>3</w:t>
            </w:r>
            <w:r w:rsidR="00CD5E62" w:rsidRPr="005E7469">
              <w:rPr>
                <w:rFonts w:ascii="Adobe Garamond Pro" w:hAnsi="Adobe Garamond Pro"/>
                <w:sz w:val="22"/>
                <w:szCs w:val="22"/>
              </w:rPr>
              <w:tab/>
              <w:t>Specific learning Disability</w:t>
            </w:r>
            <w:r w:rsidR="00CD5E62" w:rsidRPr="005E7469">
              <w:rPr>
                <w:rFonts w:ascii="Adobe Garamond Pro" w:hAnsi="Adobe Garamond Pro"/>
                <w:sz w:val="22"/>
                <w:szCs w:val="22"/>
              </w:rPr>
              <w:tab/>
            </w:r>
            <w:r w:rsidR="00CD5E62" w:rsidRPr="005E7469">
              <w:rPr>
                <w:rFonts w:ascii="Adobe Garamond Pro" w:hAnsi="Adobe Garamond Pro"/>
                <w:sz w:val="22"/>
                <w:szCs w:val="22"/>
              </w:rPr>
              <w:tab/>
              <w:t>Speech/Language Impaired</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Hard of Hearing</w:t>
            </w:r>
            <w:r w:rsidRPr="005E7469">
              <w:rPr>
                <w:rFonts w:ascii="Adobe Garamond Pro" w:hAnsi="Adobe Garamond Pro"/>
                <w:sz w:val="22"/>
                <w:szCs w:val="22"/>
              </w:rPr>
              <w:tab/>
            </w:r>
            <w:r w:rsidRPr="005E7469">
              <w:rPr>
                <w:rFonts w:ascii="Adobe Garamond Pro" w:hAnsi="Adobe Garamond Pro"/>
                <w:sz w:val="22"/>
                <w:szCs w:val="22"/>
              </w:rPr>
              <w:tab/>
              <w:t>Visually Impaired</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Deaf</w:t>
            </w:r>
            <w:r w:rsidRPr="005E7469">
              <w:rPr>
                <w:rFonts w:ascii="Adobe Garamond Pro" w:hAnsi="Adobe Garamond Pro"/>
                <w:sz w:val="22"/>
                <w:szCs w:val="22"/>
              </w:rPr>
              <w:tab/>
            </w:r>
            <w:r w:rsidRPr="005E7469">
              <w:rPr>
                <w:rFonts w:ascii="Adobe Garamond Pro" w:hAnsi="Adobe Garamond Pro"/>
                <w:sz w:val="22"/>
                <w:szCs w:val="22"/>
              </w:rPr>
              <w:tab/>
              <w:t>Orthopedically Impaired</w:t>
            </w:r>
          </w:p>
          <w:p w:rsidR="00CD5E62" w:rsidRPr="005E7469" w:rsidRDefault="007D541B" w:rsidP="009568D3">
            <w:pPr>
              <w:tabs>
                <w:tab w:val="left" w:leader="underscore" w:pos="567"/>
                <w:tab w:val="left" w:pos="3041"/>
                <w:tab w:val="left" w:leader="underscore" w:pos="3671"/>
              </w:tabs>
              <w:ind w:right="72"/>
              <w:rPr>
                <w:rFonts w:ascii="Adobe Garamond Pro" w:hAnsi="Adobe Garamond Pro"/>
                <w:sz w:val="22"/>
                <w:szCs w:val="22"/>
              </w:rPr>
            </w:pPr>
            <w:r>
              <w:rPr>
                <w:rFonts w:ascii="Adobe Garamond Pro" w:hAnsi="Adobe Garamond Pro"/>
                <w:sz w:val="22"/>
                <w:szCs w:val="22"/>
              </w:rPr>
              <w:tab/>
              <w:t>Deaf-Blind</w:t>
            </w:r>
            <w:r>
              <w:rPr>
                <w:rFonts w:ascii="Adobe Garamond Pro" w:hAnsi="Adobe Garamond Pro"/>
                <w:sz w:val="22"/>
                <w:szCs w:val="22"/>
              </w:rPr>
              <w:tab/>
            </w:r>
            <w:r w:rsidR="00173019">
              <w:rPr>
                <w:rFonts w:ascii="Adobe Garamond Pro" w:hAnsi="Adobe Garamond Pro"/>
                <w:sz w:val="22"/>
                <w:szCs w:val="22"/>
              </w:rPr>
              <w:t xml:space="preserve">    </w:t>
            </w:r>
            <w:r>
              <w:rPr>
                <w:rFonts w:ascii="Adobe Garamond Pro" w:hAnsi="Adobe Garamond Pro"/>
                <w:sz w:val="22"/>
                <w:szCs w:val="22"/>
              </w:rPr>
              <w:t xml:space="preserve">       </w:t>
            </w:r>
            <w:r w:rsidR="00CD5E62" w:rsidRPr="005E7469">
              <w:rPr>
                <w:rFonts w:ascii="Adobe Garamond Pro" w:hAnsi="Adobe Garamond Pro"/>
                <w:sz w:val="22"/>
                <w:szCs w:val="22"/>
              </w:rPr>
              <w:t>Emotionally Disturbed</w:t>
            </w:r>
          </w:p>
          <w:p w:rsidR="00CD5E62" w:rsidRPr="005E7469" w:rsidRDefault="00173019" w:rsidP="009568D3">
            <w:pPr>
              <w:tabs>
                <w:tab w:val="left" w:leader="underscore" w:pos="567"/>
                <w:tab w:val="left" w:pos="3041"/>
                <w:tab w:val="left" w:leader="underscore" w:pos="3671"/>
              </w:tabs>
              <w:ind w:right="72"/>
              <w:rPr>
                <w:rFonts w:ascii="Adobe Garamond Pro" w:hAnsi="Adobe Garamond Pro"/>
                <w:sz w:val="22"/>
                <w:szCs w:val="22"/>
              </w:rPr>
            </w:pPr>
            <w:r>
              <w:rPr>
                <w:rFonts w:ascii="Adobe Garamond Pro" w:hAnsi="Adobe Garamond Pro"/>
                <w:sz w:val="22"/>
                <w:szCs w:val="22"/>
              </w:rPr>
              <w:t>1</w:t>
            </w:r>
            <w:r w:rsidR="00CD5E62" w:rsidRPr="005E7469">
              <w:rPr>
                <w:rFonts w:ascii="Adobe Garamond Pro" w:hAnsi="Adobe Garamond Pro"/>
                <w:sz w:val="22"/>
                <w:szCs w:val="22"/>
              </w:rPr>
              <w:tab/>
              <w:t>Other Health Impaired</w:t>
            </w:r>
            <w:r w:rsidR="00CD5E62" w:rsidRPr="005E7469">
              <w:rPr>
                <w:rFonts w:ascii="Adobe Garamond Pro" w:hAnsi="Adobe Garamond Pro"/>
                <w:sz w:val="22"/>
                <w:szCs w:val="22"/>
              </w:rPr>
              <w:tab/>
            </w:r>
            <w:r w:rsidR="00CD5E62" w:rsidRPr="005E7469">
              <w:rPr>
                <w:rFonts w:ascii="Adobe Garamond Pro" w:hAnsi="Adobe Garamond Pro"/>
                <w:sz w:val="22"/>
                <w:szCs w:val="22"/>
              </w:rPr>
              <w:tab/>
              <w:t>Mental Retardation</w:t>
            </w:r>
          </w:p>
          <w:p w:rsidR="00CD5E62" w:rsidRPr="005E7469"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Multiple Disabilities</w:t>
            </w:r>
            <w:r w:rsidRPr="005E7469">
              <w:rPr>
                <w:rFonts w:ascii="Adobe Garamond Pro" w:hAnsi="Adobe Garamond Pro"/>
                <w:sz w:val="22"/>
                <w:szCs w:val="22"/>
              </w:rPr>
              <w:tab/>
            </w:r>
            <w:r w:rsidRPr="005E7469">
              <w:rPr>
                <w:rFonts w:ascii="Adobe Garamond Pro" w:hAnsi="Adobe Garamond Pro"/>
                <w:sz w:val="22"/>
                <w:szCs w:val="22"/>
              </w:rPr>
              <w:tab/>
              <w:t>Autistic</w:t>
            </w:r>
          </w:p>
          <w:p w:rsidR="00CD5E62" w:rsidRDefault="00CD5E62" w:rsidP="009568D3">
            <w:pPr>
              <w:tabs>
                <w:tab w:val="left" w:leader="underscore" w:pos="567"/>
                <w:tab w:val="left" w:pos="3041"/>
                <w:tab w:val="left" w:leader="underscore" w:pos="3671"/>
              </w:tabs>
              <w:ind w:right="72"/>
              <w:rPr>
                <w:rFonts w:ascii="Adobe Garamond Pro" w:hAnsi="Adobe Garamond Pro"/>
                <w:sz w:val="22"/>
                <w:szCs w:val="22"/>
              </w:rPr>
            </w:pPr>
            <w:r w:rsidRPr="005E7469">
              <w:rPr>
                <w:rFonts w:ascii="Adobe Garamond Pro" w:hAnsi="Adobe Garamond Pro"/>
                <w:sz w:val="22"/>
                <w:szCs w:val="22"/>
              </w:rPr>
              <w:tab/>
              <w:t>Brain Injury</w:t>
            </w:r>
            <w:r w:rsidRPr="005E7469">
              <w:rPr>
                <w:rFonts w:ascii="Adobe Garamond Pro" w:hAnsi="Adobe Garamond Pro"/>
                <w:sz w:val="22"/>
                <w:szCs w:val="22"/>
              </w:rPr>
              <w:tab/>
            </w:r>
            <w:r w:rsidRPr="005E7469">
              <w:rPr>
                <w:rFonts w:ascii="Adobe Garamond Pro" w:hAnsi="Adobe Garamond Pro"/>
                <w:sz w:val="22"/>
                <w:szCs w:val="22"/>
              </w:rPr>
              <w:tab/>
              <w:t xml:space="preserve">Established Medical Disability </w:t>
            </w:r>
            <w:r w:rsidR="009568D3">
              <w:rPr>
                <w:rFonts w:ascii="Adobe Garamond Pro" w:hAnsi="Adobe Garamond Pro"/>
                <w:sz w:val="22"/>
                <w:szCs w:val="22"/>
              </w:rPr>
              <w:t>(0-5year</w:t>
            </w:r>
            <w:r w:rsidR="009568D3" w:rsidRPr="005E7469">
              <w:rPr>
                <w:rFonts w:ascii="Adobe Garamond Pro" w:hAnsi="Adobe Garamond Pro"/>
                <w:sz w:val="22"/>
                <w:szCs w:val="22"/>
              </w:rPr>
              <w:t>s)</w:t>
            </w:r>
          </w:p>
          <w:p w:rsidR="009568D3" w:rsidRPr="005E7469" w:rsidRDefault="009568D3" w:rsidP="009568D3">
            <w:pPr>
              <w:tabs>
                <w:tab w:val="left" w:leader="underscore" w:pos="567"/>
                <w:tab w:val="left" w:pos="3145"/>
                <w:tab w:val="left" w:leader="underscore" w:pos="3865"/>
              </w:tabs>
              <w:ind w:right="72"/>
              <w:rPr>
                <w:rFonts w:ascii="Adobe Garamond Pro" w:hAnsi="Adobe Garamond Pro"/>
                <w:sz w:val="22"/>
                <w:szCs w:val="22"/>
              </w:rPr>
            </w:pPr>
          </w:p>
        </w:tc>
      </w:tr>
    </w:tbl>
    <w:p w:rsidR="005E7469" w:rsidRPr="005E7469" w:rsidRDefault="00CD5E62" w:rsidP="00286B16">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br w:type="page"/>
      </w:r>
      <w:r w:rsidR="005E7469" w:rsidRPr="005E7469">
        <w:rPr>
          <w:rFonts w:ascii="Adobe Garamond Pro" w:hAnsi="Adobe Garamond Pro"/>
          <w:sz w:val="22"/>
          <w:szCs w:val="22"/>
        </w:rPr>
        <w:lastRenderedPageBreak/>
        <w:t xml:space="preserve">ENGLISH LANGUAGE LEARNER(S): </w:t>
      </w:r>
      <w:r w:rsidR="00CC1592">
        <w:rPr>
          <w:rFonts w:ascii="Adobe Garamond Pro" w:hAnsi="Adobe Garamond Pro"/>
          <w:sz w:val="22"/>
          <w:szCs w:val="22"/>
        </w:rPr>
        <w:t>There is one ELL in the class, Ajay.</w:t>
      </w:r>
      <w:r w:rsidR="00173019">
        <w:rPr>
          <w:rFonts w:ascii="Adobe Garamond Pro" w:hAnsi="Adobe Garamond Pro"/>
          <w:sz w:val="22"/>
          <w:szCs w:val="22"/>
        </w:rPr>
        <w:t xml:space="preserve">  My goal with th</w:t>
      </w:r>
      <w:r w:rsidR="00CC1592">
        <w:rPr>
          <w:rFonts w:ascii="Adobe Garamond Pro" w:hAnsi="Adobe Garamond Pro"/>
          <w:sz w:val="22"/>
          <w:szCs w:val="22"/>
        </w:rPr>
        <w:t>is student</w:t>
      </w:r>
      <w:r w:rsidR="00173019">
        <w:rPr>
          <w:rFonts w:ascii="Adobe Garamond Pro" w:hAnsi="Adobe Garamond Pro"/>
          <w:sz w:val="22"/>
          <w:szCs w:val="22"/>
        </w:rPr>
        <w:t xml:space="preserve"> is to have </w:t>
      </w:r>
      <w:r w:rsidR="00CC1592">
        <w:rPr>
          <w:rFonts w:ascii="Adobe Garamond Pro" w:hAnsi="Adobe Garamond Pro"/>
          <w:sz w:val="22"/>
          <w:szCs w:val="22"/>
        </w:rPr>
        <w:t>him</w:t>
      </w:r>
      <w:r w:rsidR="00173019">
        <w:rPr>
          <w:rFonts w:ascii="Adobe Garamond Pro" w:hAnsi="Adobe Garamond Pro"/>
          <w:sz w:val="22"/>
          <w:szCs w:val="22"/>
        </w:rPr>
        <w:t xml:space="preserve"> actively participate in class </w:t>
      </w:r>
      <w:r w:rsidR="00CC1592">
        <w:rPr>
          <w:rFonts w:ascii="Adobe Garamond Pro" w:hAnsi="Adobe Garamond Pro"/>
          <w:sz w:val="22"/>
          <w:szCs w:val="22"/>
        </w:rPr>
        <w:t>lab activity</w:t>
      </w:r>
      <w:r w:rsidR="00173019">
        <w:rPr>
          <w:rFonts w:ascii="Adobe Garamond Pro" w:hAnsi="Adobe Garamond Pro"/>
          <w:sz w:val="22"/>
          <w:szCs w:val="22"/>
        </w:rPr>
        <w:t>, and also to contri</w:t>
      </w:r>
      <w:r w:rsidR="00A53B1E">
        <w:rPr>
          <w:rFonts w:ascii="Adobe Garamond Pro" w:hAnsi="Adobe Garamond Pro"/>
          <w:sz w:val="22"/>
          <w:szCs w:val="22"/>
        </w:rPr>
        <w:t>b</w:t>
      </w:r>
      <w:r w:rsidR="00173019">
        <w:rPr>
          <w:rFonts w:ascii="Adobe Garamond Pro" w:hAnsi="Adobe Garamond Pro"/>
          <w:sz w:val="22"/>
          <w:szCs w:val="22"/>
        </w:rPr>
        <w:t xml:space="preserve">ute orally or in writing </w:t>
      </w:r>
      <w:r w:rsidR="00CC1592">
        <w:rPr>
          <w:rFonts w:ascii="Adobe Garamond Pro" w:hAnsi="Adobe Garamond Pro"/>
          <w:sz w:val="22"/>
          <w:szCs w:val="22"/>
        </w:rPr>
        <w:t>to lab activity</w:t>
      </w:r>
      <w:r w:rsidR="00173019">
        <w:rPr>
          <w:rFonts w:ascii="Adobe Garamond Pro" w:hAnsi="Adobe Garamond Pro"/>
          <w:sz w:val="22"/>
          <w:szCs w:val="22"/>
        </w:rPr>
        <w:t>.</w:t>
      </w:r>
    </w:p>
    <w:p w:rsidR="00173019" w:rsidRDefault="005E7469"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 xml:space="preserve">STUDENTS with IEPs: </w:t>
      </w:r>
      <w:r w:rsidR="00173019">
        <w:rPr>
          <w:rFonts w:ascii="Adobe Garamond Pro" w:hAnsi="Adobe Garamond Pro"/>
          <w:sz w:val="22"/>
          <w:szCs w:val="22"/>
        </w:rPr>
        <w:t>Oscar is the IEP student in the class.  I will check regularly for understanding.</w:t>
      </w:r>
    </w:p>
    <w:p w:rsidR="005C3E2D" w:rsidRPr="005E7469" w:rsidRDefault="005E7469"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OTHER STUDENTS: Which students will require additional support with this lesson?</w:t>
      </w:r>
      <w:r w:rsidR="007D541B">
        <w:rPr>
          <w:rFonts w:ascii="Adobe Garamond Pro" w:hAnsi="Adobe Garamond Pro"/>
          <w:sz w:val="22"/>
          <w:szCs w:val="22"/>
        </w:rPr>
        <w:t xml:space="preserve"> </w:t>
      </w:r>
      <w:r w:rsidR="00173019">
        <w:rPr>
          <w:rFonts w:ascii="Adobe Garamond Pro" w:hAnsi="Adobe Garamond Pro"/>
          <w:sz w:val="22"/>
          <w:szCs w:val="22"/>
        </w:rPr>
        <w:t xml:space="preserve">Frank is a high-achiever with some difficulty focusing, and he requires regular checks for comprehension. </w:t>
      </w:r>
      <w:r w:rsidR="001D1BD4">
        <w:rPr>
          <w:rFonts w:ascii="Adobe Garamond Pro" w:hAnsi="Adobe Garamond Pro"/>
          <w:sz w:val="22"/>
          <w:szCs w:val="22"/>
        </w:rPr>
        <w:t xml:space="preserve"> </w:t>
      </w:r>
      <w:r w:rsidR="00173019">
        <w:rPr>
          <w:rFonts w:ascii="Adobe Garamond Pro" w:hAnsi="Adobe Garamond Pro"/>
          <w:sz w:val="22"/>
          <w:szCs w:val="22"/>
        </w:rPr>
        <w:t xml:space="preserve">Lorrie is a 504 student with a medical condition.  She will be permitted immediate access to the restroom if requested. </w:t>
      </w:r>
      <w:r w:rsidR="00CC1592">
        <w:rPr>
          <w:rFonts w:ascii="Adobe Garamond Pro" w:hAnsi="Adobe Garamond Pro"/>
          <w:sz w:val="22"/>
          <w:szCs w:val="22"/>
        </w:rPr>
        <w:t>Mick is an IEP student.  I will check frequently for understanding and make sure that he is an active participant in the activity.</w:t>
      </w:r>
    </w:p>
    <w:p w:rsidR="005E7469" w:rsidRPr="005E7469" w:rsidRDefault="005E7469" w:rsidP="005E7469">
      <w:pPr>
        <w:tabs>
          <w:tab w:val="right" w:leader="underscore" w:pos="9360"/>
        </w:tabs>
        <w:spacing w:before="120"/>
        <w:rPr>
          <w:rFonts w:ascii="Adobe Garamond Pro" w:hAnsi="Adobe Garamond Pro"/>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40"/>
      </w:tblGrid>
      <w:tr w:rsidR="00CD5E62" w:rsidRPr="005E7469" w:rsidTr="005E7469">
        <w:tc>
          <w:tcPr>
            <w:tcW w:w="5000" w:type="pct"/>
            <w:tcBorders>
              <w:top w:val="single" w:sz="4" w:space="0" w:color="auto"/>
              <w:left w:val="single" w:sz="4" w:space="0" w:color="auto"/>
              <w:bottom w:val="single" w:sz="4" w:space="0" w:color="auto"/>
              <w:right w:val="single" w:sz="4" w:space="0" w:color="auto"/>
            </w:tcBorders>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B: LINK THE LESSON TO </w:t>
            </w:r>
            <w:r w:rsidRPr="005E7469">
              <w:rPr>
                <w:rFonts w:ascii="Adobe Garamond Pro" w:hAnsi="Adobe Garamond Pro"/>
                <w:sz w:val="24"/>
                <w:szCs w:val="24"/>
                <w:shd w:val="clear" w:color="auto" w:fill="D9D9D9"/>
              </w:rPr>
              <w:t>STANDARDS</w:t>
            </w:r>
          </w:p>
        </w:tc>
      </w:tr>
    </w:tbl>
    <w:p w:rsidR="005E7469" w:rsidRPr="005E7469" w:rsidRDefault="005E7469" w:rsidP="006D3658">
      <w:pPr>
        <w:rPr>
          <w:rFonts w:ascii="Adobe Garamond Pro" w:hAnsi="Adobe Garamond Pro"/>
          <w:sz w:val="22"/>
          <w:szCs w:val="22"/>
        </w:rPr>
      </w:pPr>
    </w:p>
    <w:p w:rsidR="00CD5E62" w:rsidRPr="005E7469" w:rsidRDefault="00CD5E62" w:rsidP="00286B16">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ACADEMIC CONTENT STANDARD(S): What academic content standard(s) does this lesson address?</w:t>
      </w:r>
    </w:p>
    <w:p w:rsidR="001D1BD4" w:rsidRDefault="001D1BD4" w:rsidP="005C3E2D">
      <w:pPr>
        <w:tabs>
          <w:tab w:val="right" w:leader="underscore" w:pos="10260"/>
        </w:tabs>
        <w:spacing w:before="120"/>
        <w:rPr>
          <w:rFonts w:cs="BLEJJF+Palatino"/>
          <w:color w:val="000000"/>
          <w:sz w:val="23"/>
          <w:szCs w:val="23"/>
        </w:rPr>
      </w:pPr>
      <w:proofErr w:type="gramStart"/>
      <w:r>
        <w:rPr>
          <w:rFonts w:cs="BLEJJF+Palatino"/>
          <w:color w:val="000000"/>
          <w:sz w:val="23"/>
          <w:szCs w:val="23"/>
        </w:rPr>
        <w:t>Biology 1h.</w:t>
      </w:r>
      <w:proofErr w:type="gramEnd"/>
      <w:r>
        <w:rPr>
          <w:rFonts w:cs="BLEJJF+Palatino"/>
          <w:color w:val="000000"/>
          <w:sz w:val="23"/>
          <w:szCs w:val="23"/>
        </w:rPr>
        <w:t xml:space="preserve"> </w:t>
      </w:r>
      <w:r>
        <w:rPr>
          <w:rFonts w:ascii="BLEJGC+Palatino" w:hAnsi="BLEJGC+Palatino" w:cs="BLEJGC+Palatino"/>
          <w:color w:val="000000"/>
          <w:sz w:val="23"/>
          <w:szCs w:val="23"/>
        </w:rPr>
        <w:t xml:space="preserve">Students know </w:t>
      </w:r>
      <w:r>
        <w:rPr>
          <w:rFonts w:cs="BLEJJF+Palatino"/>
          <w:color w:val="000000"/>
          <w:sz w:val="23"/>
          <w:szCs w:val="23"/>
        </w:rPr>
        <w:t>most macromolecules (polysaccharides, nucleic acids, proteins, lipids) in cells and organisms are synthesized from a small collection of simple precursors.</w:t>
      </w:r>
    </w:p>
    <w:p w:rsidR="00CC1592" w:rsidRDefault="00CC1592" w:rsidP="005C3E2D">
      <w:pPr>
        <w:tabs>
          <w:tab w:val="right" w:leader="underscore" w:pos="10260"/>
        </w:tabs>
        <w:spacing w:before="120"/>
        <w:rPr>
          <w:rFonts w:cs="BLEJJF+Palatino"/>
          <w:color w:val="000000"/>
          <w:sz w:val="23"/>
          <w:szCs w:val="23"/>
        </w:rPr>
      </w:pPr>
      <w:r>
        <w:rPr>
          <w:rFonts w:cs="BLEJJF+Palatino"/>
          <w:color w:val="000000"/>
          <w:sz w:val="23"/>
          <w:szCs w:val="23"/>
        </w:rPr>
        <w:t xml:space="preserve">b. </w:t>
      </w:r>
      <w:r>
        <w:rPr>
          <w:rFonts w:ascii="BLEJGC+Palatino" w:hAnsi="BLEJGC+Palatino" w:cs="BLEJGC+Palatino"/>
          <w:color w:val="000000"/>
          <w:sz w:val="23"/>
          <w:szCs w:val="23"/>
        </w:rPr>
        <w:t xml:space="preserve">Students know </w:t>
      </w:r>
      <w:r>
        <w:rPr>
          <w:rFonts w:cs="BLEJJF+Palatino"/>
          <w:color w:val="000000"/>
          <w:sz w:val="23"/>
          <w:szCs w:val="23"/>
        </w:rPr>
        <w:t>enzymes are proteins that catalyze biochemical reactions without altering the reaction equilibrium and the activities of enzymes depend on the temperature, ionic conditions, and the pH of the surroundings.</w:t>
      </w:r>
    </w:p>
    <w:p w:rsidR="001D1BD4" w:rsidRDefault="001D1BD4" w:rsidP="005C3E2D">
      <w:pPr>
        <w:tabs>
          <w:tab w:val="right" w:leader="underscore" w:pos="10260"/>
        </w:tabs>
        <w:spacing w:before="120"/>
        <w:rPr>
          <w:rFonts w:ascii="Adobe Garamond Pro" w:hAnsi="Adobe Garamond Pro"/>
          <w:sz w:val="22"/>
          <w:szCs w:val="22"/>
        </w:rPr>
      </w:pPr>
      <w:proofErr w:type="gramStart"/>
      <w:r>
        <w:rPr>
          <w:sz w:val="23"/>
          <w:szCs w:val="23"/>
        </w:rPr>
        <w:t>Investigation and Experimentation 1</w:t>
      </w:r>
      <w:r>
        <w:rPr>
          <w:rFonts w:cs="BLEJJF+Palatino"/>
          <w:color w:val="000000"/>
          <w:sz w:val="23"/>
          <w:szCs w:val="23"/>
        </w:rPr>
        <w:t>d.</w:t>
      </w:r>
      <w:proofErr w:type="gramEnd"/>
      <w:r>
        <w:rPr>
          <w:rFonts w:cs="BLEJJF+Palatino"/>
          <w:color w:val="000000"/>
          <w:sz w:val="23"/>
          <w:szCs w:val="23"/>
        </w:rPr>
        <w:t xml:space="preserve"> Formulate explanations by using logic and evidence.</w:t>
      </w:r>
    </w:p>
    <w:p w:rsidR="005C3E2D"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UNIT of STUDY: Describe the UNIT of STUDY that addresses the standards above.</w:t>
      </w:r>
      <w:r w:rsidR="007D541B">
        <w:rPr>
          <w:rFonts w:ascii="Adobe Garamond Pro" w:hAnsi="Adobe Garamond Pro"/>
          <w:sz w:val="22"/>
          <w:szCs w:val="22"/>
        </w:rPr>
        <w:t xml:space="preserve"> </w:t>
      </w:r>
    </w:p>
    <w:p w:rsidR="001D1BD4" w:rsidRPr="005E7469" w:rsidRDefault="00AF724E" w:rsidP="005C3E2D">
      <w:pPr>
        <w:tabs>
          <w:tab w:val="right" w:leader="underscore" w:pos="10260"/>
        </w:tabs>
        <w:spacing w:before="120"/>
        <w:rPr>
          <w:rFonts w:ascii="Adobe Garamond Pro" w:hAnsi="Adobe Garamond Pro"/>
          <w:sz w:val="22"/>
          <w:szCs w:val="22"/>
        </w:rPr>
      </w:pPr>
      <w:r>
        <w:rPr>
          <w:rFonts w:ascii="Adobe Garamond Pro" w:hAnsi="Adobe Garamond Pro"/>
          <w:sz w:val="22"/>
          <w:szCs w:val="22"/>
        </w:rPr>
        <w:t xml:space="preserve">The unit is </w:t>
      </w:r>
      <w:r w:rsidR="00CC1592">
        <w:rPr>
          <w:rFonts w:ascii="Adobe Garamond Pro" w:hAnsi="Adobe Garamond Pro"/>
          <w:sz w:val="22"/>
          <w:szCs w:val="22"/>
        </w:rPr>
        <w:t>biochemistry</w:t>
      </w:r>
      <w:r>
        <w:rPr>
          <w:rFonts w:ascii="Adobe Garamond Pro" w:hAnsi="Adobe Garamond Pro"/>
          <w:sz w:val="22"/>
          <w:szCs w:val="22"/>
        </w:rPr>
        <w:t>.  This unit will teach the students the basic chemical knowledge to understand a variety of chemical reactions that occur in specialized areas of an organism’s cells.</w:t>
      </w:r>
    </w:p>
    <w:p w:rsidR="00CD5E62" w:rsidRPr="005E7469" w:rsidRDefault="00CD5E62" w:rsidP="00286B16">
      <w:pPr>
        <w:tabs>
          <w:tab w:val="right" w:leader="underscore" w:pos="10260"/>
        </w:tabs>
        <w:spacing w:before="120"/>
        <w:rPr>
          <w:rFonts w:ascii="Adobe Garamond Pro" w:hAnsi="Adobe Garamond Pro"/>
          <w:sz w:val="22"/>
          <w:szCs w:val="22"/>
        </w:rPr>
      </w:pPr>
    </w:p>
    <w:p w:rsidR="001D1BD4"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STUDENTS WITH IEPs: Identify the IEP goals for this subject area that wi</w:t>
      </w:r>
      <w:r w:rsidR="005E7469" w:rsidRPr="005E7469">
        <w:rPr>
          <w:rFonts w:ascii="Adobe Garamond Pro" w:hAnsi="Adobe Garamond Pro"/>
          <w:sz w:val="22"/>
          <w:szCs w:val="22"/>
        </w:rPr>
        <w:t>ll be addressed in this lesson.</w:t>
      </w:r>
      <w:r w:rsidR="005C3E2D">
        <w:rPr>
          <w:rFonts w:ascii="Adobe Garamond Pro" w:hAnsi="Adobe Garamond Pro"/>
          <w:sz w:val="22"/>
          <w:szCs w:val="22"/>
        </w:rPr>
        <w:t xml:space="preserve"> </w:t>
      </w:r>
    </w:p>
    <w:p w:rsidR="005E7469" w:rsidRDefault="005C3E2D" w:rsidP="005C3E2D">
      <w:pPr>
        <w:tabs>
          <w:tab w:val="right" w:leader="underscore" w:pos="10260"/>
        </w:tabs>
        <w:spacing w:before="120"/>
        <w:rPr>
          <w:rFonts w:ascii="Adobe Garamond Pro" w:hAnsi="Adobe Garamond Pro"/>
          <w:sz w:val="22"/>
          <w:szCs w:val="22"/>
        </w:rPr>
      </w:pPr>
      <w:r>
        <w:rPr>
          <w:rFonts w:ascii="Adobe Garamond Pro" w:hAnsi="Adobe Garamond Pro"/>
          <w:sz w:val="22"/>
          <w:szCs w:val="22"/>
        </w:rPr>
        <w:t>Students will participate actively in group learning</w:t>
      </w:r>
      <w:r w:rsidR="004B137B">
        <w:rPr>
          <w:rFonts w:ascii="Adobe Garamond Pro" w:hAnsi="Adobe Garamond Pro"/>
          <w:sz w:val="22"/>
          <w:szCs w:val="22"/>
        </w:rPr>
        <w:t xml:space="preserve"> and lab</w:t>
      </w:r>
      <w:r>
        <w:rPr>
          <w:rFonts w:ascii="Adobe Garamond Pro" w:hAnsi="Adobe Garamond Pro"/>
          <w:sz w:val="22"/>
          <w:szCs w:val="22"/>
        </w:rPr>
        <w:t xml:space="preserve"> exercises.</w:t>
      </w:r>
    </w:p>
    <w:p w:rsidR="005E7469" w:rsidRPr="005E7469" w:rsidRDefault="005E7469" w:rsidP="005E7469">
      <w:pPr>
        <w:tabs>
          <w:tab w:val="right" w:leader="underscore" w:pos="9360"/>
        </w:tabs>
        <w:spacing w:before="120"/>
        <w:rPr>
          <w:rFonts w:ascii="Adobe Garamond Pro" w:hAnsi="Adobe Garamond Pro"/>
          <w:sz w:val="22"/>
          <w:szCs w:val="22"/>
        </w:rPr>
      </w:pPr>
    </w:p>
    <w:tbl>
      <w:tblPr>
        <w:tblStyle w:val="TableGrid"/>
        <w:tblW w:w="9738" w:type="dxa"/>
        <w:shd w:val="clear" w:color="auto" w:fill="E0E0E0"/>
        <w:tblLayout w:type="fixed"/>
        <w:tblLook w:val="01E0" w:firstRow="1" w:lastRow="1" w:firstColumn="1" w:lastColumn="1" w:noHBand="0" w:noVBand="0"/>
      </w:tblPr>
      <w:tblGrid>
        <w:gridCol w:w="9738"/>
      </w:tblGrid>
      <w:tr w:rsidR="00CD5E62" w:rsidRPr="005E7469" w:rsidTr="008C58B6">
        <w:trPr>
          <w:trHeight w:val="251"/>
        </w:trPr>
        <w:tc>
          <w:tcPr>
            <w:tcW w:w="9738" w:type="dxa"/>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shd w:val="clear" w:color="auto" w:fill="D9D9D9"/>
              </w:rPr>
              <w:t>PART C: PLAN THE LESSON</w:t>
            </w:r>
          </w:p>
        </w:tc>
      </w:tr>
    </w:tbl>
    <w:p w:rsidR="005E7469" w:rsidRDefault="005E7469" w:rsidP="006D3658">
      <w:pPr>
        <w:rPr>
          <w:rFonts w:ascii="Adobe Garamond Pro" w:hAnsi="Adobe Garamond Pro"/>
          <w:sz w:val="22"/>
          <w:szCs w:val="22"/>
        </w:rPr>
      </w:pPr>
    </w:p>
    <w:p w:rsidR="005C3E2D" w:rsidRDefault="00CD5E62" w:rsidP="005C3E2D">
      <w:pPr>
        <w:tabs>
          <w:tab w:val="right" w:leader="underscore" w:pos="10260"/>
        </w:tabs>
        <w:spacing w:before="120"/>
      </w:pPr>
      <w:r w:rsidRPr="005E7469">
        <w:rPr>
          <w:rFonts w:ascii="Adobe Garamond Pro" w:hAnsi="Adobe Garamond Pro"/>
          <w:sz w:val="22"/>
          <w:szCs w:val="22"/>
        </w:rPr>
        <w:t>ACADEMIC LEARNING GOALS (outcomes/objectives) For This Lesson: What specifically do you expect students to know or be able to do as a result of the lesson? (Goals/outcomes/outcomes must be observable and measurable.)</w:t>
      </w:r>
      <w:r w:rsidR="005C3E2D" w:rsidRPr="005C3E2D">
        <w:t xml:space="preserve"> </w:t>
      </w:r>
    </w:p>
    <w:p w:rsidR="005C3E2D" w:rsidRP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 xml:space="preserve">1. </w:t>
      </w:r>
      <w:r w:rsidR="003246F7" w:rsidRPr="005C3E2D">
        <w:rPr>
          <w:rFonts w:ascii="Adobe Garamond Pro" w:hAnsi="Adobe Garamond Pro"/>
          <w:sz w:val="22"/>
          <w:szCs w:val="22"/>
        </w:rPr>
        <w:t xml:space="preserve">Students will </w:t>
      </w:r>
      <w:r w:rsidR="003246F7">
        <w:rPr>
          <w:rFonts w:ascii="Adobe Garamond Pro" w:hAnsi="Adobe Garamond Pro"/>
          <w:sz w:val="22"/>
          <w:szCs w:val="22"/>
        </w:rPr>
        <w:t xml:space="preserve">demonstrate knowledge of </w:t>
      </w:r>
      <w:r w:rsidR="00CC1592">
        <w:rPr>
          <w:rFonts w:ascii="Adobe Garamond Pro" w:hAnsi="Adobe Garamond Pro"/>
          <w:sz w:val="22"/>
          <w:szCs w:val="22"/>
        </w:rPr>
        <w:t>biological macromolecules</w:t>
      </w:r>
      <w:r w:rsidR="003246F7">
        <w:rPr>
          <w:rFonts w:ascii="Adobe Garamond Pro" w:hAnsi="Adobe Garamond Pro"/>
          <w:sz w:val="22"/>
          <w:szCs w:val="22"/>
        </w:rPr>
        <w:t xml:space="preserve"> by orally answering questions.</w:t>
      </w:r>
    </w:p>
    <w:p w:rsid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 xml:space="preserve">2. </w:t>
      </w:r>
      <w:r w:rsidR="003246F7" w:rsidRPr="005C3E2D">
        <w:rPr>
          <w:rFonts w:ascii="Adobe Garamond Pro" w:hAnsi="Adobe Garamond Pro"/>
          <w:sz w:val="22"/>
          <w:szCs w:val="22"/>
        </w:rPr>
        <w:t xml:space="preserve">Students will </w:t>
      </w:r>
      <w:r w:rsidR="003246F7">
        <w:rPr>
          <w:rFonts w:ascii="Adobe Garamond Pro" w:hAnsi="Adobe Garamond Pro"/>
          <w:sz w:val="22"/>
          <w:szCs w:val="22"/>
        </w:rPr>
        <w:t>be able to demonstrate understanding of the experimental procedure by completing lab activity with partner</w:t>
      </w:r>
      <w:r w:rsidR="00CC1592">
        <w:rPr>
          <w:rFonts w:ascii="Adobe Garamond Pro" w:hAnsi="Adobe Garamond Pro"/>
          <w:sz w:val="22"/>
          <w:szCs w:val="22"/>
        </w:rPr>
        <w:t>s</w:t>
      </w:r>
      <w:r w:rsidR="003246F7">
        <w:rPr>
          <w:rFonts w:ascii="Adobe Garamond Pro" w:hAnsi="Adobe Garamond Pro"/>
          <w:sz w:val="22"/>
          <w:szCs w:val="22"/>
        </w:rPr>
        <w:t>.</w:t>
      </w:r>
    </w:p>
    <w:p w:rsidR="003246F7" w:rsidRDefault="003246F7" w:rsidP="005C3E2D">
      <w:pPr>
        <w:tabs>
          <w:tab w:val="right" w:leader="underscore" w:pos="10260"/>
        </w:tabs>
        <w:spacing w:before="120"/>
        <w:rPr>
          <w:rFonts w:ascii="Adobe Garamond Pro" w:hAnsi="Adobe Garamond Pro"/>
          <w:sz w:val="22"/>
          <w:szCs w:val="22"/>
        </w:rPr>
      </w:pPr>
      <w:r>
        <w:rPr>
          <w:rFonts w:ascii="Adobe Garamond Pro" w:hAnsi="Adobe Garamond Pro"/>
          <w:sz w:val="22"/>
          <w:szCs w:val="22"/>
        </w:rPr>
        <w:t xml:space="preserve">3. Students will answer questions in writing about the properties of </w:t>
      </w:r>
      <w:r w:rsidR="00AC2D5C">
        <w:rPr>
          <w:rFonts w:ascii="Adobe Garamond Pro" w:hAnsi="Adobe Garamond Pro"/>
          <w:sz w:val="22"/>
          <w:szCs w:val="22"/>
        </w:rPr>
        <w:t>enzymes</w:t>
      </w:r>
      <w:r>
        <w:rPr>
          <w:rFonts w:ascii="Adobe Garamond Pro" w:hAnsi="Adobe Garamond Pro"/>
          <w:sz w:val="22"/>
          <w:szCs w:val="22"/>
        </w:rPr>
        <w:t xml:space="preserve"> and the results of their lab experiment.</w:t>
      </w:r>
    </w:p>
    <w:p w:rsidR="005C3E2D"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LANGUAGE GOALS (outcomes/objectives) For EL Learners: What specific behaviors will the students demonstrate to show they have met the ELD standard(s)? (Outcomes must be observable and measurable.)</w:t>
      </w:r>
    </w:p>
    <w:p w:rsidR="005C3E2D" w:rsidRDefault="005C3E2D" w:rsidP="005C3E2D">
      <w:pPr>
        <w:tabs>
          <w:tab w:val="right" w:leader="underscore" w:pos="10260"/>
        </w:tabs>
        <w:spacing w:before="120"/>
        <w:rPr>
          <w:rFonts w:ascii="Adobe Garamond Pro" w:hAnsi="Adobe Garamond Pro"/>
          <w:sz w:val="22"/>
          <w:szCs w:val="22"/>
        </w:rPr>
      </w:pPr>
      <w:r w:rsidRPr="005C3E2D">
        <w:rPr>
          <w:rFonts w:ascii="Adobe Garamond Pro" w:hAnsi="Adobe Garamond Pro"/>
          <w:sz w:val="22"/>
          <w:szCs w:val="22"/>
        </w:rPr>
        <w:t>1. The student</w:t>
      </w:r>
      <w:r>
        <w:rPr>
          <w:rFonts w:ascii="Adobe Garamond Pro" w:hAnsi="Adobe Garamond Pro"/>
          <w:sz w:val="22"/>
          <w:szCs w:val="22"/>
        </w:rPr>
        <w:t>s</w:t>
      </w:r>
      <w:r w:rsidRPr="005C3E2D">
        <w:rPr>
          <w:rFonts w:ascii="Adobe Garamond Pro" w:hAnsi="Adobe Garamond Pro"/>
          <w:sz w:val="22"/>
          <w:szCs w:val="22"/>
        </w:rPr>
        <w:t xml:space="preserve"> will participate in </w:t>
      </w:r>
      <w:r w:rsidR="00545E2B">
        <w:rPr>
          <w:rFonts w:ascii="Adobe Garamond Pro" w:hAnsi="Adobe Garamond Pro"/>
          <w:sz w:val="22"/>
          <w:szCs w:val="22"/>
        </w:rPr>
        <w:t>oral discussion</w:t>
      </w:r>
      <w:r w:rsidR="00173019">
        <w:rPr>
          <w:rFonts w:ascii="Adobe Garamond Pro" w:hAnsi="Adobe Garamond Pro"/>
          <w:sz w:val="22"/>
          <w:szCs w:val="22"/>
        </w:rPr>
        <w:t xml:space="preserve">, and will work in a group with other English Learners and Native speakers to write </w:t>
      </w:r>
      <w:r w:rsidR="00545E2B">
        <w:rPr>
          <w:rFonts w:ascii="Adobe Garamond Pro" w:hAnsi="Adobe Garamond Pro"/>
          <w:sz w:val="22"/>
          <w:szCs w:val="22"/>
        </w:rPr>
        <w:t>answers to lab activity questions</w:t>
      </w:r>
      <w:r w:rsidR="00173019">
        <w:rPr>
          <w:rFonts w:ascii="Adobe Garamond Pro" w:hAnsi="Adobe Garamond Pro"/>
          <w:sz w:val="22"/>
          <w:szCs w:val="22"/>
        </w:rPr>
        <w:t>.</w:t>
      </w:r>
      <w:r w:rsidRPr="005C3E2D">
        <w:rPr>
          <w:rFonts w:ascii="Adobe Garamond Pro" w:hAnsi="Adobe Garamond Pro"/>
          <w:sz w:val="22"/>
          <w:szCs w:val="22"/>
        </w:rPr>
        <w:t xml:space="preserve">  Teacher will also assist with the writing and speaking portions of the exercise</w:t>
      </w:r>
      <w:r w:rsidR="00545E2B">
        <w:rPr>
          <w:rFonts w:ascii="Adobe Garamond Pro" w:hAnsi="Adobe Garamond Pro"/>
          <w:sz w:val="22"/>
          <w:szCs w:val="22"/>
        </w:rPr>
        <w:t xml:space="preserve"> and model academic content language</w:t>
      </w:r>
      <w:r w:rsidRPr="005C3E2D">
        <w:rPr>
          <w:rFonts w:ascii="Adobe Garamond Pro" w:hAnsi="Adobe Garamond Pro"/>
          <w:sz w:val="22"/>
          <w:szCs w:val="22"/>
        </w:rPr>
        <w:t>.</w:t>
      </w:r>
    </w:p>
    <w:p w:rsidR="00CD5E62" w:rsidRDefault="00CD5E62" w:rsidP="005C3E2D">
      <w:pPr>
        <w:tabs>
          <w:tab w:val="right" w:leader="underscore" w:pos="10260"/>
        </w:tabs>
        <w:spacing w:before="120"/>
        <w:rPr>
          <w:rFonts w:ascii="Adobe Garamond Pro" w:hAnsi="Adobe Garamond Pro"/>
          <w:sz w:val="22"/>
          <w:szCs w:val="22"/>
        </w:rPr>
      </w:pPr>
      <w:r w:rsidRPr="005E7469">
        <w:rPr>
          <w:rFonts w:ascii="Adobe Garamond Pro" w:hAnsi="Adobe Garamond Pro"/>
          <w:sz w:val="22"/>
          <w:szCs w:val="22"/>
        </w:rPr>
        <w:t>STUDENT LEARNING GOALS (outcomes/objectives) for STUDENTS with IEPs: Describe how the Academic Learning Goals will be modified for students with IEPs (if necessary).</w:t>
      </w:r>
    </w:p>
    <w:p w:rsidR="005C3E2D" w:rsidRPr="005C3E2D" w:rsidRDefault="005C3E2D" w:rsidP="005C3E2D">
      <w:pPr>
        <w:tabs>
          <w:tab w:val="right" w:leader="underscore" w:pos="10260"/>
        </w:tabs>
        <w:spacing w:before="120"/>
        <w:rPr>
          <w:rFonts w:ascii="Adobe Garamond Pro" w:hAnsi="Adobe Garamond Pro"/>
          <w:sz w:val="22"/>
          <w:szCs w:val="22"/>
        </w:rPr>
      </w:pPr>
      <w:proofErr w:type="gramStart"/>
      <w:r>
        <w:rPr>
          <w:rFonts w:ascii="Adobe Garamond Pro" w:hAnsi="Adobe Garamond Pro"/>
          <w:sz w:val="22"/>
          <w:szCs w:val="22"/>
        </w:rPr>
        <w:t>1.</w:t>
      </w:r>
      <w:r w:rsidRPr="005C3E2D">
        <w:rPr>
          <w:rFonts w:ascii="Adobe Garamond Pro" w:hAnsi="Adobe Garamond Pro"/>
          <w:sz w:val="22"/>
          <w:szCs w:val="22"/>
        </w:rPr>
        <w:t>Students</w:t>
      </w:r>
      <w:proofErr w:type="gramEnd"/>
      <w:r w:rsidRPr="005C3E2D">
        <w:rPr>
          <w:rFonts w:ascii="Adobe Garamond Pro" w:hAnsi="Adobe Garamond Pro"/>
          <w:sz w:val="22"/>
          <w:szCs w:val="22"/>
        </w:rPr>
        <w:t xml:space="preserve"> will work with sympathetic peers to create a low anxiety cooperative group exercise.</w:t>
      </w:r>
    </w:p>
    <w:p w:rsidR="000C6035" w:rsidRPr="005E7469" w:rsidRDefault="000C6035">
      <w:pPr>
        <w:rPr>
          <w:rFonts w:ascii="Adobe Garamond Pro" w:hAnsi="Adobe Garamond Pro"/>
        </w:rPr>
      </w:pPr>
    </w:p>
    <w:tbl>
      <w:tblPr>
        <w:tblStyle w:val="TableGrid"/>
        <w:tblW w:w="9738" w:type="dxa"/>
        <w:shd w:val="clear" w:color="auto" w:fill="E0E0E0"/>
        <w:tblLook w:val="01E0" w:firstRow="1" w:lastRow="1" w:firstColumn="1" w:lastColumn="1" w:noHBand="0" w:noVBand="0"/>
      </w:tblPr>
      <w:tblGrid>
        <w:gridCol w:w="9738"/>
      </w:tblGrid>
      <w:tr w:rsidR="00CD5E62" w:rsidRPr="005E7469" w:rsidTr="006D3658">
        <w:trPr>
          <w:trHeight w:val="350"/>
        </w:trPr>
        <w:tc>
          <w:tcPr>
            <w:tcW w:w="9738" w:type="dxa"/>
            <w:tcBorders>
              <w:bottom w:val="nil"/>
            </w:tcBorders>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D: COMPONENTS OF THIS </w:t>
            </w:r>
            <w:r w:rsidRPr="005E7469">
              <w:rPr>
                <w:rFonts w:ascii="Adobe Garamond Pro" w:hAnsi="Adobe Garamond Pro"/>
                <w:sz w:val="24"/>
                <w:szCs w:val="24"/>
                <w:shd w:val="clear" w:color="auto" w:fill="D9D9D9"/>
              </w:rPr>
              <w:t>LESSON</w:t>
            </w:r>
          </w:p>
        </w:tc>
      </w:tr>
      <w:tr w:rsidR="00CD5E62" w:rsidRPr="005E7469" w:rsidTr="006D3658">
        <w:trPr>
          <w:trHeight w:val="350"/>
        </w:trPr>
        <w:tc>
          <w:tcPr>
            <w:tcW w:w="9738" w:type="dxa"/>
            <w:tcBorders>
              <w:top w:val="nil"/>
              <w:left w:val="nil"/>
              <w:bottom w:val="nil"/>
              <w:right w:val="nil"/>
            </w:tcBorders>
            <w:shd w:val="clear" w:color="auto" w:fill="auto"/>
          </w:tcPr>
          <w:p w:rsidR="00CD5E62" w:rsidRPr="005E7469" w:rsidRDefault="00CD5E62" w:rsidP="00B2520C">
            <w:pPr>
              <w:rPr>
                <w:rFonts w:ascii="Adobe Garamond Pro" w:hAnsi="Adobe Garamond Pro"/>
                <w:sz w:val="22"/>
                <w:szCs w:val="22"/>
              </w:rPr>
            </w:pPr>
            <w:r w:rsidRPr="005E7469">
              <w:rPr>
                <w:rFonts w:ascii="Adobe Garamond Pro" w:hAnsi="Adobe Garamond Pro"/>
                <w:sz w:val="22"/>
                <w:szCs w:val="22"/>
              </w:rPr>
              <w:t xml:space="preserve">Think about the sequence of this lesson. Describe </w:t>
            </w:r>
            <w:r w:rsidR="004E540A">
              <w:rPr>
                <w:rFonts w:ascii="Adobe Garamond Pro" w:hAnsi="Adobe Garamond Pro"/>
                <w:sz w:val="22"/>
                <w:szCs w:val="22"/>
              </w:rPr>
              <w:t>y</w:t>
            </w:r>
            <w:r w:rsidRPr="005E7469">
              <w:rPr>
                <w:rFonts w:ascii="Adobe Garamond Pro" w:hAnsi="Adobe Garamond Pro"/>
                <w:sz w:val="22"/>
                <w:szCs w:val="22"/>
              </w:rPr>
              <w:t xml:space="preserve">our plans for instruction in the order in which they will be implemented. Under “Instructional Strategies,” explain what you will do to present the content to the students. </w:t>
            </w:r>
            <w:r w:rsidRPr="005E7469">
              <w:rPr>
                <w:rFonts w:ascii="Adobe Garamond Pro" w:hAnsi="Adobe Garamond Pro"/>
                <w:sz w:val="22"/>
                <w:szCs w:val="22"/>
                <w:u w:val="single"/>
              </w:rPr>
              <w:t>What will you do/say</w:t>
            </w:r>
            <w:r w:rsidRPr="005E7469">
              <w:rPr>
                <w:rFonts w:ascii="Adobe Garamond Pro" w:hAnsi="Adobe Garamond Pro"/>
                <w:sz w:val="22"/>
                <w:szCs w:val="22"/>
              </w:rPr>
              <w:t>? Under “Student Activities,” explain what the students will do during instruction.</w:t>
            </w:r>
          </w:p>
        </w:tc>
      </w:tr>
    </w:tbl>
    <w:p w:rsidR="005E7469" w:rsidRDefault="005E7469" w:rsidP="006D3658">
      <w:pPr>
        <w:spacing w:before="120"/>
        <w:rPr>
          <w:rFonts w:ascii="Adobe Garamond Pro" w:hAnsi="Adobe Garamond Pro"/>
          <w:sz w:val="22"/>
          <w:szCs w:val="22"/>
        </w:rPr>
      </w:pPr>
    </w:p>
    <w:p w:rsidR="00CD5E62" w:rsidRDefault="00CD5E62" w:rsidP="004E540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INTO-STUDENT ACTIVITIES:  How will students be engaged during the introduction to the lesson? Consider grouping, pair work, guided practice, individual work, etc.</w:t>
      </w:r>
    </w:p>
    <w:p w:rsidR="004E540A" w:rsidRDefault="004E540A"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w:t>
      </w:r>
      <w:r w:rsidR="000A49CF">
        <w:rPr>
          <w:rFonts w:ascii="Adobe Garamond Pro" w:hAnsi="Adobe Garamond Pro"/>
          <w:sz w:val="22"/>
          <w:szCs w:val="22"/>
        </w:rPr>
        <w:t xml:space="preserve"> The teacher will prompt the students to write down the day’s agenda.</w:t>
      </w:r>
      <w:r w:rsidRPr="004E36DF">
        <w:rPr>
          <w:rFonts w:ascii="Adobe Garamond Pro" w:hAnsi="Adobe Garamond Pro"/>
          <w:sz w:val="22"/>
          <w:szCs w:val="22"/>
        </w:rPr>
        <w:t xml:space="preserve">   </w:t>
      </w:r>
    </w:p>
    <w:p w:rsidR="00170299" w:rsidRDefault="00170299" w:rsidP="004E540A">
      <w:pPr>
        <w:pStyle w:val="ListParagraph"/>
        <w:tabs>
          <w:tab w:val="right" w:leader="underscore" w:pos="10080"/>
        </w:tabs>
        <w:spacing w:before="120"/>
        <w:ind w:left="0"/>
        <w:rPr>
          <w:rFonts w:ascii="Adobe Garamond Pro" w:hAnsi="Adobe Garamond Pro"/>
          <w:sz w:val="22"/>
          <w:szCs w:val="22"/>
        </w:rPr>
      </w:pPr>
    </w:p>
    <w:p w:rsidR="000A49CF" w:rsidRDefault="004E540A" w:rsidP="004E540A">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2.</w:t>
      </w:r>
      <w:r w:rsidR="000A49CF">
        <w:rPr>
          <w:rFonts w:ascii="Adobe Garamond Pro" w:hAnsi="Adobe Garamond Pro"/>
          <w:sz w:val="22"/>
          <w:szCs w:val="22"/>
        </w:rPr>
        <w:t xml:space="preserve"> The teacher will ask students to take out </w:t>
      </w:r>
      <w:r w:rsidR="00AC2D5C">
        <w:rPr>
          <w:rFonts w:ascii="Adobe Garamond Pro" w:hAnsi="Adobe Garamond Pro"/>
          <w:sz w:val="22"/>
          <w:szCs w:val="22"/>
        </w:rPr>
        <w:t xml:space="preserve">previous </w:t>
      </w:r>
      <w:r w:rsidR="000A49CF">
        <w:rPr>
          <w:rFonts w:ascii="Adobe Garamond Pro" w:hAnsi="Adobe Garamond Pro"/>
          <w:sz w:val="22"/>
          <w:szCs w:val="22"/>
        </w:rPr>
        <w:t xml:space="preserve">homework to be </w:t>
      </w:r>
      <w:r w:rsidR="00AC2D5C">
        <w:rPr>
          <w:rFonts w:ascii="Adobe Garamond Pro" w:hAnsi="Adobe Garamond Pro"/>
          <w:sz w:val="22"/>
          <w:szCs w:val="22"/>
        </w:rPr>
        <w:t>reviewed</w:t>
      </w:r>
      <w:r w:rsidR="000A49CF">
        <w:rPr>
          <w:rFonts w:ascii="Adobe Garamond Pro" w:hAnsi="Adobe Garamond Pro"/>
          <w:sz w:val="22"/>
          <w:szCs w:val="22"/>
        </w:rPr>
        <w:t>.</w:t>
      </w:r>
    </w:p>
    <w:p w:rsidR="004E540A" w:rsidRPr="005E7469" w:rsidRDefault="004E540A" w:rsidP="004E540A">
      <w:pPr>
        <w:tabs>
          <w:tab w:val="right" w:leader="underscore" w:pos="10080"/>
        </w:tabs>
        <w:spacing w:before="120"/>
        <w:rPr>
          <w:rFonts w:ascii="Adobe Garamond Pro" w:hAnsi="Adobe Garamond Pro"/>
          <w:sz w:val="22"/>
          <w:szCs w:val="22"/>
        </w:rPr>
      </w:pPr>
    </w:p>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 xml:space="preserve">THROUGH-INSTRUCTIONAL STRATEGIES: </w:t>
      </w:r>
    </w:p>
    <w:p w:rsidR="00CD5E62" w:rsidRPr="005C3E2D" w:rsidRDefault="00CD5E62" w:rsidP="000D3227">
      <w:pPr>
        <w:pStyle w:val="ListParagraph"/>
        <w:numPr>
          <w:ilvl w:val="0"/>
          <w:numId w:val="2"/>
        </w:numPr>
        <w:tabs>
          <w:tab w:val="right" w:leader="underscore" w:pos="10080"/>
        </w:tabs>
        <w:spacing w:before="120"/>
        <w:rPr>
          <w:rFonts w:ascii="Adobe Garamond Pro" w:hAnsi="Adobe Garamond Pro"/>
          <w:sz w:val="22"/>
          <w:szCs w:val="22"/>
        </w:rPr>
      </w:pPr>
      <w:r w:rsidRPr="005C3E2D">
        <w:rPr>
          <w:rFonts w:ascii="Adobe Garamond Pro" w:hAnsi="Adobe Garamond Pro"/>
          <w:sz w:val="22"/>
          <w:szCs w:val="22"/>
        </w:rPr>
        <w:t>List the steps of your lesson presentation.</w:t>
      </w:r>
    </w:p>
    <w:p w:rsidR="005C3E2D" w:rsidRDefault="005C3E2D" w:rsidP="005C3E2D">
      <w:pPr>
        <w:pStyle w:val="ListParagraph"/>
        <w:tabs>
          <w:tab w:val="right" w:leader="underscore" w:pos="10080"/>
        </w:tabs>
        <w:spacing w:before="120"/>
        <w:ind w:left="0"/>
        <w:rPr>
          <w:rFonts w:ascii="Adobe Garamond Pro" w:hAnsi="Adobe Garamond Pro"/>
          <w:sz w:val="22"/>
          <w:szCs w:val="22"/>
        </w:rPr>
      </w:pPr>
    </w:p>
    <w:p w:rsidR="00170299" w:rsidRDefault="00AC2D5C"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3</w:t>
      </w:r>
      <w:r w:rsidR="000A49CF">
        <w:rPr>
          <w:rFonts w:ascii="Adobe Garamond Pro" w:hAnsi="Adobe Garamond Pro"/>
          <w:sz w:val="22"/>
          <w:szCs w:val="22"/>
        </w:rPr>
        <w:t>. The teacher will ask the students to clear their desks except for the homework</w:t>
      </w:r>
      <w:r w:rsidR="00170299">
        <w:rPr>
          <w:rFonts w:ascii="Adobe Garamond Pro" w:hAnsi="Adobe Garamond Pro"/>
          <w:sz w:val="22"/>
          <w:szCs w:val="22"/>
        </w:rPr>
        <w:t>.</w:t>
      </w:r>
    </w:p>
    <w:p w:rsidR="00170299" w:rsidRDefault="00170299" w:rsidP="000A49CF">
      <w:pPr>
        <w:pStyle w:val="ListParagraph"/>
        <w:tabs>
          <w:tab w:val="right" w:leader="underscore" w:pos="10080"/>
        </w:tabs>
        <w:spacing w:before="120"/>
        <w:ind w:left="0"/>
        <w:rPr>
          <w:rFonts w:ascii="Adobe Garamond Pro" w:hAnsi="Adobe Garamond Pro"/>
          <w:sz w:val="22"/>
          <w:szCs w:val="22"/>
        </w:rPr>
      </w:pPr>
    </w:p>
    <w:p w:rsidR="00170299" w:rsidRDefault="00AC2D5C"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4</w:t>
      </w:r>
      <w:r w:rsidR="00170299">
        <w:rPr>
          <w:rFonts w:ascii="Adobe Garamond Pro" w:hAnsi="Adobe Garamond Pro"/>
          <w:sz w:val="22"/>
          <w:szCs w:val="22"/>
        </w:rPr>
        <w:t xml:space="preserve">. </w:t>
      </w:r>
      <w:r>
        <w:rPr>
          <w:rFonts w:ascii="Adobe Garamond Pro" w:hAnsi="Adobe Garamond Pro"/>
          <w:sz w:val="22"/>
          <w:szCs w:val="22"/>
        </w:rPr>
        <w:t>The teacher will ask students probing questions at random to gauge comprehension of macromolecule homework.</w:t>
      </w:r>
    </w:p>
    <w:p w:rsidR="00170299" w:rsidRDefault="00170299" w:rsidP="000A49CF">
      <w:pPr>
        <w:pStyle w:val="ListParagraph"/>
        <w:tabs>
          <w:tab w:val="right" w:leader="underscore" w:pos="10080"/>
        </w:tabs>
        <w:spacing w:before="120"/>
        <w:ind w:left="0"/>
        <w:rPr>
          <w:rFonts w:ascii="Adobe Garamond Pro" w:hAnsi="Adobe Garamond Pro"/>
          <w:sz w:val="22"/>
          <w:szCs w:val="22"/>
        </w:rPr>
      </w:pPr>
    </w:p>
    <w:p w:rsidR="00545E2B" w:rsidRDefault="00AC2D5C" w:rsidP="000A49CF">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5</w:t>
      </w:r>
      <w:r w:rsidR="00170299">
        <w:rPr>
          <w:rFonts w:ascii="Adobe Garamond Pro" w:hAnsi="Adobe Garamond Pro"/>
          <w:sz w:val="22"/>
          <w:szCs w:val="22"/>
        </w:rPr>
        <w:t xml:space="preserve">. </w:t>
      </w:r>
      <w:r w:rsidR="00545E2B">
        <w:rPr>
          <w:rFonts w:ascii="Adobe Garamond Pro" w:hAnsi="Adobe Garamond Pro"/>
          <w:sz w:val="22"/>
          <w:szCs w:val="22"/>
        </w:rPr>
        <w:t>The teacher will tell the students, “</w:t>
      </w:r>
      <w:r>
        <w:rPr>
          <w:rFonts w:ascii="Adobe Garamond Pro" w:hAnsi="Adobe Garamond Pro"/>
          <w:sz w:val="22"/>
          <w:szCs w:val="22"/>
        </w:rPr>
        <w:t>The content of this homework assignment will appear on the quiz this Friday</w:t>
      </w:r>
      <w:r w:rsidR="00545E2B">
        <w:rPr>
          <w:rFonts w:ascii="Adobe Garamond Pro" w:hAnsi="Adobe Garamond Pro"/>
          <w:sz w:val="22"/>
          <w:szCs w:val="22"/>
        </w:rPr>
        <w:t xml:space="preserve">.”  </w:t>
      </w:r>
      <w:r>
        <w:rPr>
          <w:rFonts w:ascii="Adobe Garamond Pro" w:hAnsi="Adobe Garamond Pro"/>
          <w:sz w:val="22"/>
          <w:szCs w:val="22"/>
        </w:rPr>
        <w:t>The teacher will remind the students that they will be turning in Food Poisoning Lab next week and that they should be working on that at home.</w:t>
      </w:r>
    </w:p>
    <w:p w:rsidR="000A49CF" w:rsidRDefault="000A49CF" w:rsidP="000A49CF">
      <w:pPr>
        <w:pStyle w:val="ListParagraph"/>
        <w:tabs>
          <w:tab w:val="right" w:leader="underscore" w:pos="10080"/>
        </w:tabs>
        <w:spacing w:before="120"/>
        <w:ind w:left="0"/>
        <w:rPr>
          <w:rFonts w:ascii="Adobe Garamond Pro" w:hAnsi="Adobe Garamond Pro"/>
          <w:sz w:val="22"/>
          <w:szCs w:val="22"/>
        </w:rPr>
      </w:pPr>
    </w:p>
    <w:p w:rsidR="00AC2D5C" w:rsidRDefault="00AC2D5C"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6. The teacher will ask students to put away that assignment in the appropriate section and remove reading guide questions.</w:t>
      </w:r>
    </w:p>
    <w:p w:rsidR="00AC2D5C" w:rsidRDefault="00AC2D5C"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7. The teacher will </w:t>
      </w:r>
      <w:r w:rsidR="00AC2D5C">
        <w:rPr>
          <w:rFonts w:ascii="Adobe Garamond Pro" w:hAnsi="Adobe Garamond Pro"/>
          <w:sz w:val="22"/>
          <w:szCs w:val="22"/>
        </w:rPr>
        <w:t>ask students if they have any questions from the previously assigned questions</w:t>
      </w:r>
      <w:r w:rsidR="00545E2B">
        <w:rPr>
          <w:rFonts w:ascii="Adobe Garamond Pro" w:hAnsi="Adobe Garamond Pro"/>
          <w:sz w:val="22"/>
          <w:szCs w:val="22"/>
        </w:rPr>
        <w:t xml:space="preserve">, </w:t>
      </w:r>
      <w:r w:rsidR="00AC2D5C">
        <w:rPr>
          <w:rFonts w:ascii="Adobe Garamond Pro" w:hAnsi="Adobe Garamond Pro"/>
          <w:sz w:val="22"/>
          <w:szCs w:val="22"/>
        </w:rPr>
        <w:t>pointing out that these will also be seen on the upcoming quiz.</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8. </w:t>
      </w:r>
      <w:r w:rsidR="00545E2B">
        <w:rPr>
          <w:rFonts w:ascii="Adobe Garamond Pro" w:hAnsi="Adobe Garamond Pro"/>
          <w:sz w:val="22"/>
          <w:szCs w:val="22"/>
        </w:rPr>
        <w:t xml:space="preserve">The teacher will </w:t>
      </w:r>
      <w:r w:rsidR="00AC2D5C">
        <w:rPr>
          <w:rFonts w:ascii="Adobe Garamond Pro" w:hAnsi="Adobe Garamond Pro"/>
          <w:sz w:val="22"/>
          <w:szCs w:val="22"/>
        </w:rPr>
        <w:t>answer any questions in depth, and assign the remaining questions as homework.</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9. The teacher will </w:t>
      </w:r>
      <w:r w:rsidR="00545E2B">
        <w:rPr>
          <w:rFonts w:ascii="Adobe Garamond Pro" w:hAnsi="Adobe Garamond Pro"/>
          <w:sz w:val="22"/>
          <w:szCs w:val="22"/>
        </w:rPr>
        <w:t xml:space="preserve">ask students </w:t>
      </w:r>
      <w:r w:rsidR="00BC2C67">
        <w:rPr>
          <w:rFonts w:ascii="Adobe Garamond Pro" w:hAnsi="Adobe Garamond Pro"/>
          <w:sz w:val="22"/>
          <w:szCs w:val="22"/>
        </w:rPr>
        <w:t>for background information about enzymes and substrates, using information from the previous assignments that were reviewed.</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10.  </w:t>
      </w:r>
      <w:r w:rsidR="00BC2C67">
        <w:rPr>
          <w:rFonts w:ascii="Adobe Garamond Pro" w:hAnsi="Adobe Garamond Pro"/>
          <w:sz w:val="22"/>
          <w:szCs w:val="22"/>
        </w:rPr>
        <w:t>The teacher will introduce the day’s lab activity, “</w:t>
      </w:r>
      <w:proofErr w:type="spellStart"/>
      <w:r w:rsidR="00BC2C67">
        <w:rPr>
          <w:rFonts w:ascii="Adobe Garamond Pro" w:hAnsi="Adobe Garamond Pro"/>
          <w:sz w:val="22"/>
          <w:szCs w:val="22"/>
        </w:rPr>
        <w:t>toothpickase</w:t>
      </w:r>
      <w:proofErr w:type="spellEnd"/>
      <w:r w:rsidR="00BC2C67">
        <w:rPr>
          <w:rFonts w:ascii="Adobe Garamond Pro" w:hAnsi="Adobe Garamond Pro"/>
          <w:sz w:val="22"/>
          <w:szCs w:val="22"/>
        </w:rPr>
        <w:t>”, calling on students to read the directions.</w:t>
      </w:r>
    </w:p>
    <w:p w:rsidR="00170299" w:rsidRDefault="00170299" w:rsidP="00170299">
      <w:pPr>
        <w:pStyle w:val="ListParagraph"/>
        <w:tabs>
          <w:tab w:val="right" w:leader="underscore" w:pos="10080"/>
        </w:tabs>
        <w:spacing w:before="120"/>
        <w:ind w:left="0"/>
        <w:rPr>
          <w:rFonts w:ascii="Adobe Garamond Pro" w:hAnsi="Adobe Garamond Pro"/>
          <w:sz w:val="22"/>
          <w:szCs w:val="22"/>
        </w:rPr>
      </w:pPr>
    </w:p>
    <w:p w:rsidR="00170299" w:rsidRDefault="00170299"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11.</w:t>
      </w:r>
      <w:r w:rsidR="00BA618F">
        <w:rPr>
          <w:rFonts w:ascii="Adobe Garamond Pro" w:hAnsi="Adobe Garamond Pro"/>
          <w:sz w:val="22"/>
          <w:szCs w:val="22"/>
        </w:rPr>
        <w:t xml:space="preserve"> </w:t>
      </w:r>
      <w:r>
        <w:rPr>
          <w:rFonts w:ascii="Adobe Garamond Pro" w:hAnsi="Adobe Garamond Pro"/>
          <w:sz w:val="22"/>
          <w:szCs w:val="22"/>
        </w:rPr>
        <w:t xml:space="preserve">The teacher will </w:t>
      </w:r>
      <w:r w:rsidR="00BC2C67">
        <w:rPr>
          <w:rFonts w:ascii="Adobe Garamond Pro" w:hAnsi="Adobe Garamond Pro"/>
          <w:sz w:val="22"/>
          <w:szCs w:val="22"/>
        </w:rPr>
        <w:t>assign lab groups and tell each group to designate jobs for each member of the group</w:t>
      </w:r>
      <w:r w:rsidR="00BA618F">
        <w:rPr>
          <w:rFonts w:ascii="Adobe Garamond Pro" w:hAnsi="Adobe Garamond Pro"/>
          <w:sz w:val="22"/>
          <w:szCs w:val="22"/>
        </w:rPr>
        <w:t>.</w:t>
      </w:r>
    </w:p>
    <w:p w:rsidR="00D11D36" w:rsidRDefault="00D11D36" w:rsidP="00170299">
      <w:pPr>
        <w:pStyle w:val="ListParagraph"/>
        <w:tabs>
          <w:tab w:val="right" w:leader="underscore" w:pos="10080"/>
        </w:tabs>
        <w:spacing w:before="120"/>
        <w:ind w:left="0"/>
        <w:rPr>
          <w:rFonts w:ascii="Adobe Garamond Pro" w:hAnsi="Adobe Garamond Pro"/>
          <w:sz w:val="22"/>
          <w:szCs w:val="22"/>
        </w:rPr>
      </w:pPr>
    </w:p>
    <w:p w:rsidR="00D11D36" w:rsidRDefault="00D11D36"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12. The teacher will </w:t>
      </w:r>
      <w:r w:rsidR="00BC2C67">
        <w:rPr>
          <w:rFonts w:ascii="Adobe Garamond Pro" w:hAnsi="Adobe Garamond Pro"/>
          <w:sz w:val="22"/>
          <w:szCs w:val="22"/>
        </w:rPr>
        <w:t>circulate throughout the activity to check for understanding and participation</w:t>
      </w:r>
      <w:r>
        <w:rPr>
          <w:rFonts w:ascii="Adobe Garamond Pro" w:hAnsi="Adobe Garamond Pro"/>
          <w:sz w:val="22"/>
          <w:szCs w:val="22"/>
        </w:rPr>
        <w:t>.</w:t>
      </w:r>
    </w:p>
    <w:p w:rsidR="00D11D36" w:rsidRDefault="00D11D36" w:rsidP="00170299">
      <w:pPr>
        <w:pStyle w:val="ListParagraph"/>
        <w:tabs>
          <w:tab w:val="right" w:leader="underscore" w:pos="10080"/>
        </w:tabs>
        <w:spacing w:before="120"/>
        <w:ind w:left="0"/>
        <w:rPr>
          <w:rFonts w:ascii="Adobe Garamond Pro" w:hAnsi="Adobe Garamond Pro"/>
          <w:sz w:val="22"/>
          <w:szCs w:val="22"/>
        </w:rPr>
      </w:pPr>
    </w:p>
    <w:p w:rsidR="00D11D36" w:rsidRDefault="00D11D36"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13. The teacher will </w:t>
      </w:r>
      <w:r w:rsidR="00BA618F">
        <w:rPr>
          <w:rFonts w:ascii="Adobe Garamond Pro" w:hAnsi="Adobe Garamond Pro"/>
          <w:sz w:val="22"/>
          <w:szCs w:val="22"/>
        </w:rPr>
        <w:t xml:space="preserve">ask the students to </w:t>
      </w:r>
      <w:r w:rsidR="00BC2C67">
        <w:rPr>
          <w:rFonts w:ascii="Adobe Garamond Pro" w:hAnsi="Adobe Garamond Pro"/>
          <w:sz w:val="22"/>
          <w:szCs w:val="22"/>
        </w:rPr>
        <w:t>clean their stations and</w:t>
      </w:r>
      <w:r w:rsidR="00BA618F">
        <w:rPr>
          <w:rFonts w:ascii="Adobe Garamond Pro" w:hAnsi="Adobe Garamond Pro"/>
          <w:sz w:val="22"/>
          <w:szCs w:val="22"/>
        </w:rPr>
        <w:t xml:space="preserve"> </w:t>
      </w:r>
      <w:r w:rsidR="00BC2C67">
        <w:rPr>
          <w:rFonts w:ascii="Adobe Garamond Pro" w:hAnsi="Adobe Garamond Pro"/>
          <w:sz w:val="22"/>
          <w:szCs w:val="22"/>
        </w:rPr>
        <w:t>return to their seats to answer lab questions</w:t>
      </w:r>
      <w:r w:rsidR="00BA618F">
        <w:rPr>
          <w:rFonts w:ascii="Adobe Garamond Pro" w:hAnsi="Adobe Garamond Pro"/>
          <w:sz w:val="22"/>
          <w:szCs w:val="22"/>
        </w:rPr>
        <w:t>.</w:t>
      </w:r>
    </w:p>
    <w:p w:rsidR="00BA618F" w:rsidRDefault="00BA618F" w:rsidP="00170299">
      <w:pPr>
        <w:pStyle w:val="ListParagraph"/>
        <w:tabs>
          <w:tab w:val="right" w:leader="underscore" w:pos="10080"/>
        </w:tabs>
        <w:spacing w:before="120"/>
        <w:ind w:left="0"/>
        <w:rPr>
          <w:rFonts w:ascii="Adobe Garamond Pro" w:hAnsi="Adobe Garamond Pro"/>
          <w:sz w:val="22"/>
          <w:szCs w:val="22"/>
        </w:rPr>
      </w:pPr>
    </w:p>
    <w:p w:rsidR="00BA618F" w:rsidRDefault="00BA618F" w:rsidP="00170299">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14. The teacher will </w:t>
      </w:r>
      <w:r w:rsidR="00BC2C67">
        <w:rPr>
          <w:rFonts w:ascii="Adobe Garamond Pro" w:hAnsi="Adobe Garamond Pro"/>
          <w:sz w:val="22"/>
          <w:szCs w:val="22"/>
        </w:rPr>
        <w:t>remind the students about their homework assignments and upcoming quiz and lab report.</w:t>
      </w:r>
    </w:p>
    <w:p w:rsidR="00FC2E63" w:rsidRDefault="00FC2E63" w:rsidP="00170299">
      <w:pPr>
        <w:pStyle w:val="ListParagraph"/>
        <w:tabs>
          <w:tab w:val="right" w:leader="underscore" w:pos="10080"/>
        </w:tabs>
        <w:spacing w:before="120"/>
        <w:ind w:left="0"/>
        <w:rPr>
          <w:rFonts w:ascii="Adobe Garamond Pro" w:hAnsi="Adobe Garamond Pro"/>
          <w:sz w:val="22"/>
          <w:szCs w:val="22"/>
        </w:rPr>
      </w:pPr>
    </w:p>
    <w:p w:rsidR="000A49CF" w:rsidRDefault="000A49CF" w:rsidP="00F677E9">
      <w:pPr>
        <w:tabs>
          <w:tab w:val="right" w:leader="underscore" w:pos="10080"/>
        </w:tabs>
        <w:spacing w:before="120"/>
        <w:rPr>
          <w:rFonts w:ascii="Adobe Garamond Pro" w:hAnsi="Adobe Garamond Pro"/>
          <w:sz w:val="22"/>
          <w:szCs w:val="22"/>
        </w:rPr>
      </w:pPr>
    </w:p>
    <w:p w:rsidR="00F677E9" w:rsidRDefault="00CD5E62" w:rsidP="00F677E9">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 xml:space="preserve">B.  What strategies will you use to check for understanding? </w:t>
      </w:r>
    </w:p>
    <w:p w:rsidR="00CD5E62" w:rsidRPr="005E7469" w:rsidRDefault="00703A4E" w:rsidP="00F677E9">
      <w:pPr>
        <w:tabs>
          <w:tab w:val="right" w:leader="underscore" w:pos="10080"/>
        </w:tabs>
        <w:spacing w:before="120"/>
        <w:rPr>
          <w:rFonts w:ascii="Adobe Garamond Pro" w:hAnsi="Adobe Garamond Pro"/>
          <w:sz w:val="22"/>
          <w:szCs w:val="22"/>
        </w:rPr>
      </w:pPr>
      <w:r>
        <w:rPr>
          <w:rFonts w:ascii="Adobe Garamond Pro" w:hAnsi="Adobe Garamond Pro"/>
          <w:sz w:val="22"/>
          <w:szCs w:val="22"/>
        </w:rPr>
        <w:t xml:space="preserve">The teacher will ask diagnostic questions to assess background knowledge. </w:t>
      </w:r>
      <w:r w:rsidR="00D11D36">
        <w:rPr>
          <w:rFonts w:ascii="Adobe Garamond Pro" w:hAnsi="Adobe Garamond Pro"/>
          <w:sz w:val="22"/>
          <w:szCs w:val="22"/>
        </w:rPr>
        <w:t>The t</w:t>
      </w:r>
      <w:r w:rsidR="00F677E9">
        <w:rPr>
          <w:rFonts w:ascii="Adobe Garamond Pro" w:hAnsi="Adobe Garamond Pro"/>
          <w:sz w:val="22"/>
          <w:szCs w:val="22"/>
        </w:rPr>
        <w:t>eacher will circulate throughout the lesson to check individual student’s participation in group activities and ask questions to assess understanding.  Teacher will also check content of student worksheets to assess understanding.</w:t>
      </w:r>
    </w:p>
    <w:p w:rsidR="00CD5E62" w:rsidRDefault="00CD5E62" w:rsidP="00F677E9">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Through-Student Activities:  How will students be engaged during each part of the lesson? Consider grouping, pair work, guided practice, individual practice; application, etc.</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 The students will write down the day’s agenda.</w:t>
      </w:r>
      <w:r w:rsidRPr="004E36DF">
        <w:rPr>
          <w:rFonts w:ascii="Adobe Garamond Pro" w:hAnsi="Adobe Garamond Pro"/>
          <w:sz w:val="22"/>
          <w:szCs w:val="22"/>
        </w:rPr>
        <w:t xml:space="preserve">   </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Default="00D11D36" w:rsidP="00D11D36">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 xml:space="preserve">2. The students will take out homework to be </w:t>
      </w:r>
      <w:r w:rsidR="00BC2C67">
        <w:rPr>
          <w:rFonts w:ascii="Adobe Garamond Pro" w:hAnsi="Adobe Garamond Pro"/>
          <w:sz w:val="22"/>
          <w:szCs w:val="22"/>
        </w:rPr>
        <w:t>reviewed.</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D11D36" w:rsidRPr="005E7469" w:rsidRDefault="00D11D36" w:rsidP="00D11D36">
      <w:pPr>
        <w:spacing w:before="120"/>
        <w:rPr>
          <w:rFonts w:ascii="Adobe Garamond Pro" w:hAnsi="Adobe Garamond Pro"/>
          <w:sz w:val="22"/>
          <w:szCs w:val="22"/>
        </w:rPr>
      </w:pPr>
      <w:r w:rsidRPr="005E7469">
        <w:rPr>
          <w:rFonts w:ascii="Adobe Garamond Pro" w:hAnsi="Adobe Garamond Pro"/>
          <w:sz w:val="22"/>
          <w:szCs w:val="22"/>
        </w:rPr>
        <w:t xml:space="preserve">THROUGH-INSTRUCTIONAL STRATEGIES: </w:t>
      </w:r>
    </w:p>
    <w:p w:rsidR="00D11D36" w:rsidRPr="005C3E2D" w:rsidRDefault="00D11D36" w:rsidP="00D11D36">
      <w:pPr>
        <w:pStyle w:val="ListParagraph"/>
        <w:numPr>
          <w:ilvl w:val="0"/>
          <w:numId w:val="2"/>
        </w:numPr>
        <w:tabs>
          <w:tab w:val="right" w:leader="underscore" w:pos="10080"/>
        </w:tabs>
        <w:spacing w:before="120"/>
        <w:rPr>
          <w:rFonts w:ascii="Adobe Garamond Pro" w:hAnsi="Adobe Garamond Pro"/>
          <w:sz w:val="22"/>
          <w:szCs w:val="22"/>
        </w:rPr>
      </w:pPr>
      <w:r w:rsidRPr="005C3E2D">
        <w:rPr>
          <w:rFonts w:ascii="Adobe Garamond Pro" w:hAnsi="Adobe Garamond Pro"/>
          <w:sz w:val="22"/>
          <w:szCs w:val="22"/>
        </w:rPr>
        <w:t>List the steps of your lesson presentation.</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3. The students</w:t>
      </w:r>
      <w:r>
        <w:rPr>
          <w:rFonts w:ascii="Adobe Garamond Pro" w:hAnsi="Adobe Garamond Pro"/>
          <w:sz w:val="22"/>
          <w:szCs w:val="22"/>
        </w:rPr>
        <w:t xml:space="preserve"> </w:t>
      </w:r>
      <w:r>
        <w:rPr>
          <w:rFonts w:ascii="Adobe Garamond Pro" w:hAnsi="Adobe Garamond Pro"/>
          <w:sz w:val="22"/>
          <w:szCs w:val="22"/>
        </w:rPr>
        <w:t>will clear their desks except for the homework.</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4. The students</w:t>
      </w:r>
      <w:r>
        <w:rPr>
          <w:rFonts w:ascii="Adobe Garamond Pro" w:hAnsi="Adobe Garamond Pro"/>
          <w:sz w:val="22"/>
          <w:szCs w:val="22"/>
        </w:rPr>
        <w:t xml:space="preserve"> </w:t>
      </w:r>
      <w:r>
        <w:rPr>
          <w:rFonts w:ascii="Adobe Garamond Pro" w:hAnsi="Adobe Garamond Pro"/>
          <w:sz w:val="22"/>
          <w:szCs w:val="22"/>
        </w:rPr>
        <w:t xml:space="preserve">will </w:t>
      </w:r>
      <w:r>
        <w:rPr>
          <w:rFonts w:ascii="Adobe Garamond Pro" w:hAnsi="Adobe Garamond Pro"/>
          <w:sz w:val="22"/>
          <w:szCs w:val="22"/>
        </w:rPr>
        <w:t>answer</w:t>
      </w:r>
      <w:r>
        <w:rPr>
          <w:rFonts w:ascii="Adobe Garamond Pro" w:hAnsi="Adobe Garamond Pro"/>
          <w:sz w:val="22"/>
          <w:szCs w:val="22"/>
        </w:rPr>
        <w:t xml:space="preserve"> probing questions at random to </w:t>
      </w:r>
      <w:r>
        <w:rPr>
          <w:rFonts w:ascii="Adobe Garamond Pro" w:hAnsi="Adobe Garamond Pro"/>
          <w:sz w:val="22"/>
          <w:szCs w:val="22"/>
        </w:rPr>
        <w:t>demonstrate</w:t>
      </w:r>
      <w:r>
        <w:rPr>
          <w:rFonts w:ascii="Adobe Garamond Pro" w:hAnsi="Adobe Garamond Pro"/>
          <w:sz w:val="22"/>
          <w:szCs w:val="22"/>
        </w:rPr>
        <w:t xml:space="preserve"> comprehension of macromolecule homework.</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5. The students</w:t>
      </w:r>
      <w:r>
        <w:rPr>
          <w:rFonts w:ascii="Adobe Garamond Pro" w:hAnsi="Adobe Garamond Pro"/>
          <w:sz w:val="22"/>
          <w:szCs w:val="22"/>
        </w:rPr>
        <w:t xml:space="preserve"> </w:t>
      </w:r>
      <w:r>
        <w:rPr>
          <w:rFonts w:ascii="Adobe Garamond Pro" w:hAnsi="Adobe Garamond Pro"/>
          <w:sz w:val="22"/>
          <w:szCs w:val="22"/>
        </w:rPr>
        <w:t xml:space="preserve">will </w:t>
      </w:r>
      <w:r w:rsidR="00871CA3">
        <w:rPr>
          <w:rFonts w:ascii="Adobe Garamond Pro" w:hAnsi="Adobe Garamond Pro"/>
          <w:sz w:val="22"/>
          <w:szCs w:val="22"/>
        </w:rPr>
        <w:t>be</w:t>
      </w:r>
      <w:r>
        <w:rPr>
          <w:rFonts w:ascii="Adobe Garamond Pro" w:hAnsi="Adobe Garamond Pro"/>
          <w:sz w:val="22"/>
          <w:szCs w:val="22"/>
        </w:rPr>
        <w:t xml:space="preserve"> remind</w:t>
      </w:r>
      <w:r w:rsidR="00871CA3">
        <w:rPr>
          <w:rFonts w:ascii="Adobe Garamond Pro" w:hAnsi="Adobe Garamond Pro"/>
          <w:sz w:val="22"/>
          <w:szCs w:val="22"/>
        </w:rPr>
        <w:t>ed</w:t>
      </w:r>
      <w:r>
        <w:rPr>
          <w:rFonts w:ascii="Adobe Garamond Pro" w:hAnsi="Adobe Garamond Pro"/>
          <w:sz w:val="22"/>
          <w:szCs w:val="22"/>
        </w:rPr>
        <w:t xml:space="preserve"> th</w:t>
      </w:r>
      <w:r w:rsidR="00871CA3">
        <w:rPr>
          <w:rFonts w:ascii="Adobe Garamond Pro" w:hAnsi="Adobe Garamond Pro"/>
          <w:sz w:val="22"/>
          <w:szCs w:val="22"/>
        </w:rPr>
        <w:t>at</w:t>
      </w:r>
      <w:r>
        <w:rPr>
          <w:rFonts w:ascii="Adobe Garamond Pro" w:hAnsi="Adobe Garamond Pro"/>
          <w:sz w:val="22"/>
          <w:szCs w:val="22"/>
        </w:rPr>
        <w:t xml:space="preserve"> they will be turning in Food Poisoning Lab next week and that they should be working on that at home.</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6. The students</w:t>
      </w:r>
      <w:r>
        <w:rPr>
          <w:rFonts w:ascii="Adobe Garamond Pro" w:hAnsi="Adobe Garamond Pro"/>
          <w:sz w:val="22"/>
          <w:szCs w:val="22"/>
        </w:rPr>
        <w:t xml:space="preserve"> </w:t>
      </w:r>
      <w:r>
        <w:rPr>
          <w:rFonts w:ascii="Adobe Garamond Pro" w:hAnsi="Adobe Garamond Pro"/>
          <w:sz w:val="22"/>
          <w:szCs w:val="22"/>
        </w:rPr>
        <w:t>will put away that assignment in the appropriate section and remove reading guide questions.</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7. The students</w:t>
      </w:r>
      <w:r>
        <w:rPr>
          <w:rFonts w:ascii="Adobe Garamond Pro" w:hAnsi="Adobe Garamond Pro"/>
          <w:sz w:val="22"/>
          <w:szCs w:val="22"/>
        </w:rPr>
        <w:t xml:space="preserve"> </w:t>
      </w:r>
      <w:r>
        <w:rPr>
          <w:rFonts w:ascii="Adobe Garamond Pro" w:hAnsi="Adobe Garamond Pro"/>
          <w:sz w:val="22"/>
          <w:szCs w:val="22"/>
        </w:rPr>
        <w:t>will ask any questions from the previously assigned questions</w:t>
      </w:r>
      <w:r w:rsidR="00871CA3">
        <w:rPr>
          <w:rFonts w:ascii="Adobe Garamond Pro" w:hAnsi="Adobe Garamond Pro"/>
          <w:sz w:val="22"/>
          <w:szCs w:val="22"/>
        </w:rPr>
        <w:t>.</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871CA3"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8</w:t>
      </w:r>
      <w:r w:rsidR="00BC2C67">
        <w:rPr>
          <w:rFonts w:ascii="Adobe Garamond Pro" w:hAnsi="Adobe Garamond Pro"/>
          <w:sz w:val="22"/>
          <w:szCs w:val="22"/>
        </w:rPr>
        <w:t xml:space="preserve">. The </w:t>
      </w:r>
      <w:r>
        <w:rPr>
          <w:rFonts w:ascii="Adobe Garamond Pro" w:hAnsi="Adobe Garamond Pro"/>
          <w:sz w:val="22"/>
          <w:szCs w:val="22"/>
        </w:rPr>
        <w:t xml:space="preserve">students </w:t>
      </w:r>
      <w:r w:rsidR="00BC2C67">
        <w:rPr>
          <w:rFonts w:ascii="Adobe Garamond Pro" w:hAnsi="Adobe Garamond Pro"/>
          <w:sz w:val="22"/>
          <w:szCs w:val="22"/>
        </w:rPr>
        <w:t xml:space="preserve">will </w:t>
      </w:r>
      <w:r>
        <w:rPr>
          <w:rFonts w:ascii="Adobe Garamond Pro" w:hAnsi="Adobe Garamond Pro"/>
          <w:sz w:val="22"/>
          <w:szCs w:val="22"/>
        </w:rPr>
        <w:t>answer questions,</w:t>
      </w:r>
      <w:r w:rsidR="00BC2C67">
        <w:rPr>
          <w:rFonts w:ascii="Adobe Garamond Pro" w:hAnsi="Adobe Garamond Pro"/>
          <w:sz w:val="22"/>
          <w:szCs w:val="22"/>
        </w:rPr>
        <w:t xml:space="preserve"> </w:t>
      </w:r>
      <w:r>
        <w:rPr>
          <w:rFonts w:ascii="Adobe Garamond Pro" w:hAnsi="Adobe Garamond Pro"/>
          <w:sz w:val="22"/>
          <w:szCs w:val="22"/>
        </w:rPr>
        <w:t>demonstrating</w:t>
      </w:r>
      <w:r w:rsidR="00BC2C67">
        <w:rPr>
          <w:rFonts w:ascii="Adobe Garamond Pro" w:hAnsi="Adobe Garamond Pro"/>
          <w:sz w:val="22"/>
          <w:szCs w:val="22"/>
        </w:rPr>
        <w:t xml:space="preserve"> background information about enzymes and substrates, using information from the previous assignments that were reviewed.</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871CA3"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9</w:t>
      </w:r>
      <w:r w:rsidR="00BC2C67">
        <w:rPr>
          <w:rFonts w:ascii="Adobe Garamond Pro" w:hAnsi="Adobe Garamond Pro"/>
          <w:sz w:val="22"/>
          <w:szCs w:val="22"/>
        </w:rPr>
        <w:t>.  The students</w:t>
      </w:r>
      <w:r w:rsidR="00BC2C67">
        <w:rPr>
          <w:rFonts w:ascii="Adobe Garamond Pro" w:hAnsi="Adobe Garamond Pro"/>
          <w:sz w:val="22"/>
          <w:szCs w:val="22"/>
        </w:rPr>
        <w:t xml:space="preserve"> </w:t>
      </w:r>
      <w:r w:rsidR="00BC2C67">
        <w:rPr>
          <w:rFonts w:ascii="Adobe Garamond Pro" w:hAnsi="Adobe Garamond Pro"/>
          <w:sz w:val="22"/>
          <w:szCs w:val="22"/>
        </w:rPr>
        <w:t xml:space="preserve">will </w:t>
      </w:r>
      <w:r>
        <w:rPr>
          <w:rFonts w:ascii="Adobe Garamond Pro" w:hAnsi="Adobe Garamond Pro"/>
          <w:sz w:val="22"/>
          <w:szCs w:val="22"/>
        </w:rPr>
        <w:t>listen to introduction of</w:t>
      </w:r>
      <w:r w:rsidR="00BC2C67">
        <w:rPr>
          <w:rFonts w:ascii="Adobe Garamond Pro" w:hAnsi="Adobe Garamond Pro"/>
          <w:sz w:val="22"/>
          <w:szCs w:val="22"/>
        </w:rPr>
        <w:t xml:space="preserve"> the day’s lab activity, “</w:t>
      </w:r>
      <w:proofErr w:type="spellStart"/>
      <w:r w:rsidR="00BC2C67">
        <w:rPr>
          <w:rFonts w:ascii="Adobe Garamond Pro" w:hAnsi="Adobe Garamond Pro"/>
          <w:sz w:val="22"/>
          <w:szCs w:val="22"/>
        </w:rPr>
        <w:t>toothpickase</w:t>
      </w:r>
      <w:proofErr w:type="spellEnd"/>
      <w:r w:rsidR="00BC2C67">
        <w:rPr>
          <w:rFonts w:ascii="Adobe Garamond Pro" w:hAnsi="Adobe Garamond Pro"/>
          <w:sz w:val="22"/>
          <w:szCs w:val="22"/>
        </w:rPr>
        <w:t>”, read</w:t>
      </w:r>
      <w:r>
        <w:rPr>
          <w:rFonts w:ascii="Adobe Garamond Pro" w:hAnsi="Adobe Garamond Pro"/>
          <w:sz w:val="22"/>
          <w:szCs w:val="22"/>
        </w:rPr>
        <w:t>ing</w:t>
      </w:r>
      <w:r w:rsidR="00BC2C67">
        <w:rPr>
          <w:rFonts w:ascii="Adobe Garamond Pro" w:hAnsi="Adobe Garamond Pro"/>
          <w:sz w:val="22"/>
          <w:szCs w:val="22"/>
        </w:rPr>
        <w:t xml:space="preserve"> the directions</w:t>
      </w:r>
      <w:r>
        <w:rPr>
          <w:rFonts w:ascii="Adobe Garamond Pro" w:hAnsi="Adobe Garamond Pro"/>
          <w:sz w:val="22"/>
          <w:szCs w:val="22"/>
        </w:rPr>
        <w:t xml:space="preserve"> when called upon</w:t>
      </w:r>
      <w:r w:rsidR="00BC2C67">
        <w:rPr>
          <w:rFonts w:ascii="Adobe Garamond Pro" w:hAnsi="Adobe Garamond Pro"/>
          <w:sz w:val="22"/>
          <w:szCs w:val="22"/>
        </w:rPr>
        <w:t>.</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11. The students</w:t>
      </w:r>
      <w:r>
        <w:rPr>
          <w:rFonts w:ascii="Adobe Garamond Pro" w:hAnsi="Adobe Garamond Pro"/>
          <w:sz w:val="22"/>
          <w:szCs w:val="22"/>
        </w:rPr>
        <w:t xml:space="preserve"> </w:t>
      </w:r>
      <w:r>
        <w:rPr>
          <w:rFonts w:ascii="Adobe Garamond Pro" w:hAnsi="Adobe Garamond Pro"/>
          <w:sz w:val="22"/>
          <w:szCs w:val="22"/>
        </w:rPr>
        <w:t xml:space="preserve">will </w:t>
      </w:r>
      <w:r w:rsidR="00871CA3">
        <w:rPr>
          <w:rFonts w:ascii="Adobe Garamond Pro" w:hAnsi="Adobe Garamond Pro"/>
          <w:sz w:val="22"/>
          <w:szCs w:val="22"/>
        </w:rPr>
        <w:t xml:space="preserve">listen to </w:t>
      </w:r>
      <w:r>
        <w:rPr>
          <w:rFonts w:ascii="Adobe Garamond Pro" w:hAnsi="Adobe Garamond Pro"/>
          <w:sz w:val="22"/>
          <w:szCs w:val="22"/>
        </w:rPr>
        <w:t>assign</w:t>
      </w:r>
      <w:r w:rsidR="00871CA3">
        <w:rPr>
          <w:rFonts w:ascii="Adobe Garamond Pro" w:hAnsi="Adobe Garamond Pro"/>
          <w:sz w:val="22"/>
          <w:szCs w:val="22"/>
        </w:rPr>
        <w:t>ment of</w:t>
      </w:r>
      <w:r>
        <w:rPr>
          <w:rFonts w:ascii="Adobe Garamond Pro" w:hAnsi="Adobe Garamond Pro"/>
          <w:sz w:val="22"/>
          <w:szCs w:val="22"/>
        </w:rPr>
        <w:t xml:space="preserve"> lab groups </w:t>
      </w:r>
      <w:r w:rsidR="00871CA3">
        <w:rPr>
          <w:rFonts w:ascii="Adobe Garamond Pro" w:hAnsi="Adobe Garamond Pro"/>
          <w:sz w:val="22"/>
          <w:szCs w:val="22"/>
        </w:rPr>
        <w:t xml:space="preserve">and </w:t>
      </w:r>
      <w:r>
        <w:rPr>
          <w:rFonts w:ascii="Adobe Garamond Pro" w:hAnsi="Adobe Garamond Pro"/>
          <w:sz w:val="22"/>
          <w:szCs w:val="22"/>
        </w:rPr>
        <w:t>designate jobs for each member of the group.</w:t>
      </w:r>
    </w:p>
    <w:p w:rsidR="00BC2C67" w:rsidRDefault="00BC2C67" w:rsidP="00BC2C67">
      <w:pPr>
        <w:pStyle w:val="ListParagraph"/>
        <w:tabs>
          <w:tab w:val="right" w:leader="underscore" w:pos="10080"/>
        </w:tabs>
        <w:spacing w:before="120"/>
        <w:ind w:left="0"/>
        <w:rPr>
          <w:rFonts w:ascii="Adobe Garamond Pro" w:hAnsi="Adobe Garamond Pro"/>
          <w:sz w:val="22"/>
          <w:szCs w:val="22"/>
        </w:rPr>
      </w:pPr>
    </w:p>
    <w:p w:rsidR="00BC2C67" w:rsidRDefault="00BC2C67" w:rsidP="00BC2C67">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12. The students</w:t>
      </w:r>
      <w:r>
        <w:rPr>
          <w:rFonts w:ascii="Adobe Garamond Pro" w:hAnsi="Adobe Garamond Pro"/>
          <w:sz w:val="22"/>
          <w:szCs w:val="22"/>
        </w:rPr>
        <w:t xml:space="preserve"> </w:t>
      </w:r>
      <w:r>
        <w:rPr>
          <w:rFonts w:ascii="Adobe Garamond Pro" w:hAnsi="Adobe Garamond Pro"/>
          <w:sz w:val="22"/>
          <w:szCs w:val="22"/>
        </w:rPr>
        <w:t xml:space="preserve">will </w:t>
      </w:r>
      <w:r w:rsidR="00871CA3">
        <w:rPr>
          <w:rFonts w:ascii="Adobe Garamond Pro" w:hAnsi="Adobe Garamond Pro"/>
          <w:sz w:val="22"/>
          <w:szCs w:val="22"/>
        </w:rPr>
        <w:t>actively participate in the lab activity, using toothpicks to model the activity of enzymes under three different conditions</w:t>
      </w:r>
      <w:r>
        <w:rPr>
          <w:rFonts w:ascii="Adobe Garamond Pro" w:hAnsi="Adobe Garamond Pro"/>
          <w:sz w:val="22"/>
          <w:szCs w:val="22"/>
        </w:rPr>
        <w:t>.</w:t>
      </w:r>
    </w:p>
    <w:p w:rsidR="00D11D36" w:rsidRDefault="00D11D36" w:rsidP="00D11D36">
      <w:pPr>
        <w:pStyle w:val="ListParagraph"/>
        <w:tabs>
          <w:tab w:val="right" w:leader="underscore" w:pos="10080"/>
        </w:tabs>
        <w:spacing w:before="120"/>
        <w:ind w:left="0"/>
        <w:rPr>
          <w:rFonts w:ascii="Adobe Garamond Pro" w:hAnsi="Adobe Garamond Pro"/>
          <w:sz w:val="22"/>
          <w:szCs w:val="22"/>
        </w:rPr>
      </w:pPr>
    </w:p>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BEYOND-INSTRUCTIONAL STRATEGIES:</w:t>
      </w:r>
    </w:p>
    <w:p w:rsidR="00CD5E62" w:rsidRPr="00F677E9" w:rsidRDefault="00CD5E62" w:rsidP="000D3227">
      <w:pPr>
        <w:pStyle w:val="ListParagraph"/>
        <w:numPr>
          <w:ilvl w:val="0"/>
          <w:numId w:val="3"/>
        </w:numPr>
        <w:tabs>
          <w:tab w:val="right" w:leader="underscore" w:pos="10080"/>
        </w:tabs>
        <w:spacing w:before="120"/>
        <w:rPr>
          <w:rFonts w:ascii="Adobe Garamond Pro" w:hAnsi="Adobe Garamond Pro"/>
          <w:sz w:val="22"/>
          <w:szCs w:val="22"/>
        </w:rPr>
      </w:pPr>
      <w:r w:rsidRPr="00F677E9">
        <w:rPr>
          <w:rFonts w:ascii="Adobe Garamond Pro" w:hAnsi="Adobe Garamond Pro"/>
          <w:sz w:val="22"/>
          <w:szCs w:val="22"/>
        </w:rPr>
        <w:t>How will you close the lesson?</w:t>
      </w:r>
    </w:p>
    <w:p w:rsidR="00871CA3" w:rsidRDefault="00871CA3" w:rsidP="00871CA3">
      <w:pPr>
        <w:pStyle w:val="ListParagraph"/>
        <w:tabs>
          <w:tab w:val="right" w:leader="underscore" w:pos="10080"/>
        </w:tabs>
        <w:spacing w:before="120"/>
        <w:ind w:left="0"/>
        <w:rPr>
          <w:rFonts w:ascii="Adobe Garamond Pro" w:hAnsi="Adobe Garamond Pro"/>
          <w:sz w:val="22"/>
          <w:szCs w:val="22"/>
        </w:rPr>
      </w:pPr>
      <w:r>
        <w:rPr>
          <w:rFonts w:ascii="Adobe Garamond Pro" w:hAnsi="Adobe Garamond Pro"/>
          <w:sz w:val="22"/>
          <w:szCs w:val="22"/>
        </w:rPr>
        <w:t>13. The students clean their stations and return to their seats to answer lab questions.</w:t>
      </w:r>
    </w:p>
    <w:p w:rsidR="00871CA3" w:rsidRDefault="00871CA3" w:rsidP="00871CA3">
      <w:pPr>
        <w:tabs>
          <w:tab w:val="right" w:leader="underscore" w:pos="10080"/>
        </w:tabs>
        <w:spacing w:before="120"/>
        <w:rPr>
          <w:rFonts w:ascii="Adobe Garamond Pro" w:hAnsi="Adobe Garamond Pro"/>
          <w:sz w:val="22"/>
          <w:szCs w:val="22"/>
        </w:rPr>
      </w:pPr>
      <w:r>
        <w:rPr>
          <w:rFonts w:ascii="Adobe Garamond Pro" w:hAnsi="Adobe Garamond Pro"/>
          <w:sz w:val="22"/>
          <w:szCs w:val="22"/>
        </w:rPr>
        <w:t>14. The students will be reminded about their homework assignments and upcoming quiz and lab report.</w:t>
      </w:r>
    </w:p>
    <w:p w:rsidR="00871CA3" w:rsidRDefault="00871CA3" w:rsidP="00871CA3">
      <w:pPr>
        <w:tabs>
          <w:tab w:val="right" w:leader="underscore" w:pos="10080"/>
        </w:tabs>
        <w:spacing w:before="120"/>
        <w:rPr>
          <w:rFonts w:ascii="Adobe Garamond Pro" w:hAnsi="Adobe Garamond Pro"/>
          <w:sz w:val="22"/>
          <w:szCs w:val="22"/>
        </w:rPr>
      </w:pPr>
    </w:p>
    <w:p w:rsidR="00327E28" w:rsidRDefault="00CD5E62" w:rsidP="00871CA3">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B.  Describe any informal/formal assessments used.</w:t>
      </w:r>
    </w:p>
    <w:p w:rsidR="00CD5E62" w:rsidRPr="005E7469" w:rsidRDefault="00327E28" w:rsidP="00327E28">
      <w:pPr>
        <w:tabs>
          <w:tab w:val="right" w:leader="underscore" w:pos="10080"/>
        </w:tabs>
        <w:spacing w:before="120"/>
        <w:rPr>
          <w:rFonts w:ascii="Adobe Garamond Pro" w:hAnsi="Adobe Garamond Pro"/>
          <w:sz w:val="22"/>
          <w:szCs w:val="22"/>
        </w:rPr>
      </w:pPr>
      <w:r>
        <w:rPr>
          <w:rFonts w:ascii="Adobe Garamond Pro" w:hAnsi="Adobe Garamond Pro"/>
          <w:sz w:val="22"/>
          <w:szCs w:val="22"/>
        </w:rPr>
        <w:t>Students will be assessed through informal questioning and evaluation of their worksheets as the teacher circulates throughout the classroom.</w:t>
      </w:r>
    </w:p>
    <w:p w:rsidR="0055707A" w:rsidRDefault="0055707A" w:rsidP="006D3658">
      <w:pPr>
        <w:tabs>
          <w:tab w:val="right" w:leader="underscore" w:pos="9000"/>
        </w:tabs>
        <w:spacing w:before="120"/>
        <w:rPr>
          <w:rFonts w:ascii="Adobe Garamond Pro" w:hAnsi="Adobe Garamond Pro"/>
          <w:sz w:val="22"/>
          <w:szCs w:val="22"/>
        </w:rPr>
      </w:pPr>
    </w:p>
    <w:p w:rsidR="00CD5E62" w:rsidRPr="005E7469" w:rsidRDefault="00CD5E62" w:rsidP="006D3658">
      <w:pPr>
        <w:tabs>
          <w:tab w:val="right" w:leader="underscore" w:pos="9000"/>
        </w:tabs>
        <w:spacing w:before="120"/>
        <w:rPr>
          <w:rFonts w:ascii="Adobe Garamond Pro" w:hAnsi="Adobe Garamond Pro"/>
          <w:sz w:val="22"/>
          <w:szCs w:val="22"/>
        </w:rPr>
      </w:pPr>
      <w:r w:rsidRPr="005E7469">
        <w:rPr>
          <w:rFonts w:ascii="Adobe Garamond Pro" w:hAnsi="Adobe Garamond Pro"/>
          <w:sz w:val="22"/>
          <w:szCs w:val="22"/>
        </w:rPr>
        <w:t>BEYOND-STUDENT ACTIVITIES:</w:t>
      </w:r>
    </w:p>
    <w:p w:rsidR="0086401A" w:rsidRDefault="00CD5E62" w:rsidP="0086401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What are students expected to do before the next lesson or class? Describe homework, if any.</w:t>
      </w:r>
    </w:p>
    <w:p w:rsidR="00CD5E62" w:rsidRPr="005E7469" w:rsidRDefault="0055707A"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 xml:space="preserve">Students will </w:t>
      </w:r>
      <w:r w:rsidR="00D26216">
        <w:rPr>
          <w:rFonts w:ascii="Adobe Garamond Pro" w:hAnsi="Adobe Garamond Pro"/>
          <w:sz w:val="22"/>
          <w:szCs w:val="22"/>
        </w:rPr>
        <w:t xml:space="preserve">finish any remaining questions from the lab activity and complete homework assignment, </w:t>
      </w:r>
      <w:r w:rsidR="00871CA3">
        <w:rPr>
          <w:rFonts w:ascii="Adobe Garamond Pro" w:hAnsi="Adobe Garamond Pro"/>
          <w:sz w:val="22"/>
          <w:szCs w:val="22"/>
        </w:rPr>
        <w:t>Reading guide 2: Q 9-13.</w:t>
      </w:r>
    </w:p>
    <w:p w:rsidR="00CD5E62" w:rsidRPr="005E7469" w:rsidRDefault="00CD5E62" w:rsidP="006D3658">
      <w:pPr>
        <w:tabs>
          <w:tab w:val="right" w:leader="underscore" w:pos="9000"/>
        </w:tabs>
        <w:spacing w:before="120"/>
        <w:rPr>
          <w:rFonts w:ascii="Adobe Garamond Pro" w:hAnsi="Adobe Garamond Pro"/>
          <w:sz w:val="22"/>
          <w:szCs w:val="22"/>
        </w:rPr>
      </w:pPr>
      <w:r w:rsidRPr="005E7469">
        <w:rPr>
          <w:rFonts w:ascii="Adobe Garamond Pro" w:hAnsi="Adobe Garamond Pro"/>
          <w:sz w:val="22"/>
          <w:szCs w:val="22"/>
        </w:rPr>
        <w:t>MATERIALS/TECHNOLOGY/RESOURCES:</w:t>
      </w:r>
    </w:p>
    <w:p w:rsidR="00CD5E62" w:rsidRDefault="00CD5E62" w:rsidP="0086401A">
      <w:pPr>
        <w:tabs>
          <w:tab w:val="right" w:leader="underscore" w:pos="10080"/>
        </w:tabs>
        <w:spacing w:before="120"/>
        <w:rPr>
          <w:rFonts w:ascii="Adobe Garamond Pro" w:hAnsi="Adobe Garamond Pro"/>
          <w:sz w:val="22"/>
          <w:szCs w:val="22"/>
        </w:rPr>
      </w:pPr>
      <w:r w:rsidRPr="005E7469">
        <w:rPr>
          <w:rFonts w:ascii="Adobe Garamond Pro" w:hAnsi="Adobe Garamond Pro"/>
          <w:sz w:val="22"/>
          <w:szCs w:val="22"/>
        </w:rPr>
        <w:t>What materials (supplies, equipment, teaching aids) need to be prepared and available? How will you use aides/volunteers in this lesson, if available? What technology links are made in this lesson?</w:t>
      </w:r>
    </w:p>
    <w:p w:rsidR="0086401A" w:rsidRDefault="00871CA3" w:rsidP="0086401A">
      <w:pPr>
        <w:tabs>
          <w:tab w:val="right" w:leader="underscore" w:pos="10080"/>
        </w:tabs>
        <w:spacing w:before="120"/>
        <w:rPr>
          <w:rFonts w:ascii="Adobe Garamond Pro" w:hAnsi="Adobe Garamond Pro"/>
          <w:sz w:val="22"/>
          <w:szCs w:val="22"/>
        </w:rPr>
      </w:pPr>
      <w:r>
        <w:rPr>
          <w:rFonts w:ascii="Adobe Garamond Pro" w:hAnsi="Adobe Garamond Pro"/>
          <w:sz w:val="22"/>
          <w:szCs w:val="22"/>
        </w:rPr>
        <w:t>Toothpicks, nails and rubber gloves will be used for the experiment.</w:t>
      </w:r>
    </w:p>
    <w:p w:rsidR="00CD5E62" w:rsidRPr="005E7469" w:rsidRDefault="00CD5E62" w:rsidP="00CD5E62">
      <w:pPr>
        <w:rPr>
          <w:rFonts w:ascii="Adobe Garamond Pro" w:hAnsi="Adobe Garamond Pro"/>
          <w:sz w:val="22"/>
          <w:szCs w:val="22"/>
        </w:rPr>
      </w:pPr>
      <w:bookmarkStart w:id="0" w:name="_GoBack"/>
      <w:bookmarkEnd w:id="0"/>
    </w:p>
    <w:tbl>
      <w:tblPr>
        <w:tblStyle w:val="TableGrid"/>
        <w:tblW w:w="9738" w:type="dxa"/>
        <w:shd w:val="clear" w:color="auto" w:fill="E0E0E0"/>
        <w:tblLook w:val="01E0" w:firstRow="1" w:lastRow="1" w:firstColumn="1" w:lastColumn="1" w:noHBand="0" w:noVBand="0"/>
      </w:tblPr>
      <w:tblGrid>
        <w:gridCol w:w="9738"/>
      </w:tblGrid>
      <w:tr w:rsidR="00CD5E62" w:rsidRPr="005E7469" w:rsidTr="00CD5E62">
        <w:trPr>
          <w:trHeight w:val="350"/>
        </w:trPr>
        <w:tc>
          <w:tcPr>
            <w:tcW w:w="9738" w:type="dxa"/>
            <w:shd w:val="clear" w:color="auto" w:fill="E0E0E0"/>
          </w:tcPr>
          <w:p w:rsidR="00CD5E62" w:rsidRPr="005E7469" w:rsidRDefault="00CD5E62" w:rsidP="00B2520C">
            <w:pPr>
              <w:spacing w:before="120" w:after="120"/>
              <w:rPr>
                <w:rFonts w:ascii="Adobe Garamond Pro" w:hAnsi="Adobe Garamond Pro"/>
                <w:sz w:val="24"/>
                <w:szCs w:val="24"/>
              </w:rPr>
            </w:pPr>
            <w:r w:rsidRPr="005E7469">
              <w:rPr>
                <w:rFonts w:ascii="Adobe Garamond Pro" w:hAnsi="Adobe Garamond Pro"/>
                <w:sz w:val="24"/>
                <w:szCs w:val="24"/>
              </w:rPr>
              <w:t xml:space="preserve">PART E: </w:t>
            </w:r>
            <w:r w:rsidRPr="005E7469">
              <w:rPr>
                <w:rFonts w:ascii="Adobe Garamond Pro" w:hAnsi="Adobe Garamond Pro"/>
                <w:sz w:val="24"/>
                <w:szCs w:val="24"/>
                <w:shd w:val="clear" w:color="auto" w:fill="D9D9D9"/>
              </w:rPr>
              <w:t>ADAPTATIONS</w:t>
            </w:r>
          </w:p>
        </w:tc>
      </w:tr>
    </w:tbl>
    <w:p w:rsidR="00CD5E62" w:rsidRPr="005E7469" w:rsidRDefault="00CD5E62" w:rsidP="006D3658">
      <w:pPr>
        <w:spacing w:before="120"/>
        <w:rPr>
          <w:rFonts w:ascii="Adobe Garamond Pro" w:hAnsi="Adobe Garamond Pro"/>
          <w:sz w:val="22"/>
          <w:szCs w:val="22"/>
        </w:rPr>
      </w:pPr>
      <w:r w:rsidRPr="005E7469">
        <w:rPr>
          <w:rFonts w:ascii="Adobe Garamond Pro" w:hAnsi="Adobe Garamond Pro"/>
          <w:sz w:val="22"/>
          <w:szCs w:val="22"/>
        </w:rPr>
        <w:t xml:space="preserve">ENGLISH LANGUAGE LEARNERS:  </w:t>
      </w:r>
      <w:r w:rsidRPr="005E7469">
        <w:rPr>
          <w:rFonts w:ascii="Adobe Garamond Pro" w:hAnsi="Adobe Garamond Pro"/>
          <w:szCs w:val="24"/>
        </w:rPr>
        <w:t xml:space="preserve">Explain how your lesson plan is adapted according to each of the following components of the SIOP model: Preparation, Building Background, Comprehensible Input/Strategies, Interaction, Practice/Application, </w:t>
      </w:r>
      <w:proofErr w:type="gramStart"/>
      <w:r w:rsidRPr="005E7469">
        <w:rPr>
          <w:rFonts w:ascii="Adobe Garamond Pro" w:hAnsi="Adobe Garamond Pro"/>
          <w:szCs w:val="24"/>
        </w:rPr>
        <w:t>Review</w:t>
      </w:r>
      <w:proofErr w:type="gramEnd"/>
      <w:r w:rsidRPr="005E7469">
        <w:rPr>
          <w:rFonts w:ascii="Adobe Garamond Pro" w:hAnsi="Adobe Garamond Pro"/>
          <w:szCs w:val="24"/>
        </w:rPr>
        <w:t>/Assessment.</w:t>
      </w:r>
    </w:p>
    <w:p w:rsidR="0086401A" w:rsidRPr="0086401A" w:rsidRDefault="0086401A" w:rsidP="006D3658">
      <w:pPr>
        <w:spacing w:before="120"/>
        <w:rPr>
          <w:rFonts w:ascii="Adobe Garamond Pro" w:hAnsi="Adobe Garamond Pro"/>
        </w:rPr>
      </w:pPr>
      <w:r w:rsidRPr="0086401A">
        <w:rPr>
          <w:rFonts w:ascii="Adobe Garamond Pro" w:hAnsi="Adobe Garamond Pro"/>
        </w:rPr>
        <w:t xml:space="preserve">Pictures and academic vocabulary have been </w:t>
      </w:r>
      <w:r w:rsidR="0055707A">
        <w:rPr>
          <w:rFonts w:ascii="Adobe Garamond Pro" w:hAnsi="Adobe Garamond Pro"/>
        </w:rPr>
        <w:t>incorporated into the worksheets</w:t>
      </w:r>
      <w:r w:rsidRPr="0086401A">
        <w:rPr>
          <w:rFonts w:ascii="Adobe Garamond Pro" w:hAnsi="Adobe Garamond Pro"/>
        </w:rPr>
        <w:t xml:space="preserve"> to make content comprehensible and develop academic English.  </w:t>
      </w:r>
      <w:r w:rsidR="0055707A">
        <w:rPr>
          <w:rFonts w:ascii="Adobe Garamond Pro" w:hAnsi="Adobe Garamond Pro"/>
        </w:rPr>
        <w:t>Teacher will call on Redesignated ELP’s during review so that they may practice speakin</w:t>
      </w:r>
      <w:r w:rsidR="00533610">
        <w:rPr>
          <w:rFonts w:ascii="Adobe Garamond Pro" w:hAnsi="Adobe Garamond Pro"/>
        </w:rPr>
        <w:t>g</w:t>
      </w:r>
      <w:r w:rsidR="0055707A">
        <w:rPr>
          <w:rFonts w:ascii="Adobe Garamond Pro" w:hAnsi="Adobe Garamond Pro"/>
        </w:rPr>
        <w:t xml:space="preserve"> the academic content.  Teacher will model proper usage of academic content.  </w:t>
      </w:r>
      <w:r w:rsidR="000D3227" w:rsidRPr="000D3227">
        <w:rPr>
          <w:rFonts w:ascii="Adobe Garamond Pro" w:hAnsi="Adobe Garamond Pro"/>
        </w:rPr>
        <w:t xml:space="preserve">During the cooperative group exercises, the teacher will check to ensure that the </w:t>
      </w:r>
      <w:r w:rsidR="0055707A">
        <w:rPr>
          <w:rFonts w:ascii="Adobe Garamond Pro" w:hAnsi="Adobe Garamond Pro"/>
        </w:rPr>
        <w:t>Redesignated ELP’s</w:t>
      </w:r>
      <w:r w:rsidR="000D3227" w:rsidRPr="000D3227">
        <w:rPr>
          <w:rFonts w:ascii="Adobe Garamond Pro" w:hAnsi="Adobe Garamond Pro"/>
        </w:rPr>
        <w:t xml:space="preserve"> </w:t>
      </w:r>
      <w:r w:rsidR="0055707A">
        <w:rPr>
          <w:rFonts w:ascii="Adobe Garamond Pro" w:hAnsi="Adobe Garamond Pro"/>
        </w:rPr>
        <w:t xml:space="preserve">are </w:t>
      </w:r>
      <w:r w:rsidR="000D3227" w:rsidRPr="000D3227">
        <w:rPr>
          <w:rFonts w:ascii="Adobe Garamond Pro" w:hAnsi="Adobe Garamond Pro"/>
        </w:rPr>
        <w:t xml:space="preserve">able to participate in the discussion </w:t>
      </w:r>
      <w:r w:rsidR="0055707A">
        <w:rPr>
          <w:rFonts w:ascii="Adobe Garamond Pro" w:hAnsi="Adobe Garamond Pro"/>
        </w:rPr>
        <w:t>and will</w:t>
      </w:r>
      <w:r w:rsidR="000D3227" w:rsidRPr="000D3227">
        <w:rPr>
          <w:rFonts w:ascii="Adobe Garamond Pro" w:hAnsi="Adobe Garamond Pro"/>
        </w:rPr>
        <w:t xml:space="preserve"> provid</w:t>
      </w:r>
      <w:r w:rsidR="0055707A">
        <w:rPr>
          <w:rFonts w:ascii="Adobe Garamond Pro" w:hAnsi="Adobe Garamond Pro"/>
        </w:rPr>
        <w:t>e</w:t>
      </w:r>
      <w:r w:rsidR="000D3227" w:rsidRPr="000D3227">
        <w:rPr>
          <w:rFonts w:ascii="Adobe Garamond Pro" w:hAnsi="Adobe Garamond Pro"/>
        </w:rPr>
        <w:t xml:space="preserve"> additional support if needed (rephrasing, modeling correct grammar, questioning).</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STUDENTS with IEPS:</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List the specific accommodations/adaptations that you have made for your students with IEPs. Explain how these accommodation/adaptations provide access to the Academic Content Standards.</w:t>
      </w:r>
    </w:p>
    <w:p w:rsidR="0086401A" w:rsidRDefault="0086401A" w:rsidP="006D3658">
      <w:pPr>
        <w:spacing w:before="120"/>
        <w:rPr>
          <w:rFonts w:ascii="Adobe Garamond Pro" w:hAnsi="Adobe Garamond Pro"/>
        </w:rPr>
      </w:pPr>
      <w:r w:rsidRPr="0086401A">
        <w:rPr>
          <w:rFonts w:ascii="Adobe Garamond Pro" w:hAnsi="Adobe Garamond Pro"/>
        </w:rPr>
        <w:t>Students will work with sympathetic peers to create a low anxiety cooperative group exercise.</w:t>
      </w:r>
      <w:r>
        <w:rPr>
          <w:rFonts w:ascii="Adobe Garamond Pro" w:hAnsi="Adobe Garamond Pro"/>
        </w:rPr>
        <w:t xml:space="preserve">  More active participation in cooperative group exercises will allow IEP students to activate higher cognitive functions and obtain more content.</w:t>
      </w:r>
    </w:p>
    <w:p w:rsidR="00CD5E62" w:rsidRPr="005E7469" w:rsidRDefault="00CD5E62" w:rsidP="006D3658">
      <w:pPr>
        <w:spacing w:before="120"/>
        <w:rPr>
          <w:rFonts w:ascii="Adobe Garamond Pro" w:hAnsi="Adobe Garamond Pro"/>
          <w:szCs w:val="24"/>
        </w:rPr>
      </w:pPr>
      <w:r w:rsidRPr="005E7469">
        <w:rPr>
          <w:rFonts w:ascii="Adobe Garamond Pro" w:hAnsi="Adobe Garamond Pro"/>
          <w:szCs w:val="24"/>
        </w:rPr>
        <w:t>Are there other students for whom you want to make adaptations? Explain these adaptations.</w:t>
      </w:r>
    </w:p>
    <w:p w:rsidR="006D3658" w:rsidRDefault="00F86E18" w:rsidP="006D3658">
      <w:pPr>
        <w:tabs>
          <w:tab w:val="right" w:leader="underscore" w:pos="9360"/>
        </w:tabs>
        <w:spacing w:before="120"/>
        <w:rPr>
          <w:rFonts w:ascii="Adobe Garamond Pro" w:hAnsi="Adobe Garamond Pro"/>
        </w:rPr>
      </w:pPr>
      <w:r>
        <w:rPr>
          <w:rFonts w:ascii="Adobe Garamond Pro" w:hAnsi="Adobe Garamond Pro"/>
        </w:rPr>
        <w:t>Adaptations aren’t necessary for these activities, though teacher will check frequently for understanding with those students.  Students will also be paired with students who can provide additional support during group exercise.</w:t>
      </w:r>
    </w:p>
    <w:p w:rsidR="0086401A" w:rsidRDefault="0086401A" w:rsidP="006D3658">
      <w:pPr>
        <w:tabs>
          <w:tab w:val="right" w:leader="underscore" w:pos="9360"/>
        </w:tabs>
        <w:spacing w:before="120"/>
        <w:rPr>
          <w:rFonts w:ascii="Adobe Garamond Pro" w:hAnsi="Adobe Garamond Pro"/>
        </w:rPr>
      </w:pPr>
    </w:p>
    <w:sectPr w:rsidR="0086401A" w:rsidSect="00286B16">
      <w:footerReference w:type="default" r:id="rId8"/>
      <w:pgSz w:w="12240" w:h="15840" w:code="1"/>
      <w:pgMar w:top="1152" w:right="1008" w:bottom="1152" w:left="1008"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46" w:rsidRDefault="009F4246">
      <w:r>
        <w:separator/>
      </w:r>
    </w:p>
  </w:endnote>
  <w:endnote w:type="continuationSeparator" w:id="0">
    <w:p w:rsidR="009F4246" w:rsidRDefault="009F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87" w:usb1="00000000" w:usb2="00000000" w:usb3="00000000" w:csb0="0000009B" w:csb1="00000000"/>
  </w:font>
  <w:font w:name="Palatino">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LEJJF+Palatino">
    <w:altName w:val="Palatino"/>
    <w:panose1 w:val="00000000000000000000"/>
    <w:charset w:val="00"/>
    <w:family w:val="roman"/>
    <w:notTrueType/>
    <w:pitch w:val="default"/>
    <w:sig w:usb0="00000003" w:usb1="00000000" w:usb2="00000000" w:usb3="00000000" w:csb0="00000001" w:csb1="00000000"/>
  </w:font>
  <w:font w:name="BLEJGC+Palatino">
    <w:altName w:val="Palatin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1A" w:rsidRPr="00A56045" w:rsidRDefault="0086401A" w:rsidP="00A56045">
    <w:pPr>
      <w:pStyle w:val="Footer"/>
      <w:tabs>
        <w:tab w:val="clear" w:pos="4320"/>
        <w:tab w:val="clear" w:pos="8640"/>
        <w:tab w:val="right" w:leader="underscore" w:pos="9000"/>
      </w:tabs>
      <w:ind w:right="72"/>
      <w:rPr>
        <w:rFonts w:ascii="Adobe Garamond Pro" w:hAnsi="Adobe Garamond Pro"/>
        <w:sz w:val="16"/>
        <w:szCs w:val="16"/>
      </w:rPr>
    </w:pPr>
    <w:r w:rsidRPr="00A56045">
      <w:rPr>
        <w:rFonts w:ascii="Adobe Garamond Pro" w:hAnsi="Adobe Garamond Pro"/>
        <w:sz w:val="16"/>
        <w:szCs w:val="16"/>
      </w:rPr>
      <w:tab/>
    </w:r>
  </w:p>
  <w:p w:rsidR="0086401A" w:rsidRPr="00A56045" w:rsidRDefault="0086401A" w:rsidP="00A56045">
    <w:pPr>
      <w:pStyle w:val="Footer"/>
      <w:tabs>
        <w:tab w:val="clear" w:pos="4320"/>
        <w:tab w:val="clear" w:pos="8640"/>
        <w:tab w:val="right" w:pos="9000"/>
      </w:tabs>
      <w:ind w:right="72"/>
      <w:rPr>
        <w:rFonts w:ascii="Adobe Garamond Pro" w:hAnsi="Adobe Garamond Pro"/>
        <w:sz w:val="16"/>
        <w:szCs w:val="16"/>
      </w:rPr>
    </w:pPr>
    <w:smartTag w:uri="urn:schemas-microsoft-com:office:smarttags" w:element="PlaceName">
      <w:r w:rsidRPr="00A56045">
        <w:rPr>
          <w:rFonts w:ascii="Adobe Garamond Pro" w:hAnsi="Adobe Garamond Pro"/>
          <w:sz w:val="16"/>
          <w:szCs w:val="16"/>
        </w:rPr>
        <w:t>Dominican</w:t>
      </w:r>
    </w:smartTag>
    <w:r w:rsidRPr="00A56045">
      <w:rPr>
        <w:rFonts w:ascii="Adobe Garamond Pro" w:hAnsi="Adobe Garamond Pro"/>
        <w:sz w:val="16"/>
        <w:szCs w:val="16"/>
      </w:rPr>
      <w:t xml:space="preserve"> </w:t>
    </w:r>
    <w:smartTag w:uri="urn:schemas-microsoft-com:office:smarttags" w:element="PlaceType">
      <w:r w:rsidRPr="00A56045">
        <w:rPr>
          <w:rFonts w:ascii="Adobe Garamond Pro" w:hAnsi="Adobe Garamond Pro"/>
          <w:sz w:val="16"/>
          <w:szCs w:val="16"/>
        </w:rPr>
        <w:t>University</w:t>
      </w:r>
    </w:smartTag>
    <w:r w:rsidRPr="00A56045">
      <w:rPr>
        <w:rFonts w:ascii="Adobe Garamond Pro" w:hAnsi="Adobe Garamond Pro"/>
        <w:sz w:val="16"/>
        <w:szCs w:val="16"/>
      </w:rPr>
      <w:t xml:space="preserve"> of </w:t>
    </w:r>
    <w:smartTag w:uri="urn:schemas-microsoft-com:office:smarttags" w:element="place">
      <w:smartTag w:uri="urn:schemas-microsoft-com:office:smarttags" w:element="State">
        <w:r w:rsidRPr="00A56045">
          <w:rPr>
            <w:rFonts w:ascii="Adobe Garamond Pro" w:hAnsi="Adobe Garamond Pro"/>
            <w:sz w:val="16"/>
            <w:szCs w:val="16"/>
          </w:rPr>
          <w:t>California</w:t>
        </w:r>
      </w:smartTag>
    </w:smartTag>
    <w:r w:rsidRPr="00A56045">
      <w:rPr>
        <w:rFonts w:ascii="Adobe Garamond Pro" w:hAnsi="Adobe Garamond Pro"/>
        <w:sz w:val="16"/>
        <w:szCs w:val="16"/>
      </w:rPr>
      <w:tab/>
      <w:t>2008-2009 Teacher Candidate Handbook</w:t>
    </w:r>
  </w:p>
  <w:p w:rsidR="0086401A" w:rsidRDefault="0086401A" w:rsidP="00A56045">
    <w:pPr>
      <w:pStyle w:val="Footer"/>
      <w:tabs>
        <w:tab w:val="clear" w:pos="4320"/>
        <w:tab w:val="clear" w:pos="8640"/>
        <w:tab w:val="right" w:pos="9000"/>
      </w:tabs>
      <w:ind w:right="72"/>
      <w:rPr>
        <w:rFonts w:ascii="Comic Sans MS" w:hAnsi="Comic Sans MS"/>
      </w:rPr>
    </w:pPr>
    <w:smartTag w:uri="urn:schemas-microsoft-com:office:smarttags" w:element="place">
      <w:smartTag w:uri="urn:schemas-microsoft-com:office:smarttags" w:element="PlaceType">
        <w:r w:rsidRPr="00A56045">
          <w:rPr>
            <w:rFonts w:ascii="Adobe Garamond Pro" w:hAnsi="Adobe Garamond Pro"/>
            <w:sz w:val="16"/>
            <w:szCs w:val="16"/>
          </w:rPr>
          <w:t>School</w:t>
        </w:r>
      </w:smartTag>
      <w:r w:rsidRPr="00A56045">
        <w:rPr>
          <w:rFonts w:ascii="Adobe Garamond Pro" w:hAnsi="Adobe Garamond Pro"/>
          <w:sz w:val="16"/>
          <w:szCs w:val="16"/>
        </w:rPr>
        <w:t xml:space="preserve"> of </w:t>
      </w:r>
      <w:smartTag w:uri="urn:schemas-microsoft-com:office:smarttags" w:element="PlaceName">
        <w:r w:rsidRPr="00A56045">
          <w:rPr>
            <w:rFonts w:ascii="Adobe Garamond Pro" w:hAnsi="Adobe Garamond Pro"/>
            <w:sz w:val="16"/>
            <w:szCs w:val="16"/>
          </w:rPr>
          <w:t>Education</w:t>
        </w:r>
      </w:smartTag>
    </w:smartTag>
    <w:r w:rsidRPr="00A56045">
      <w:rPr>
        <w:rFonts w:ascii="Adobe Garamond Pro" w:hAnsi="Adobe Garamond Pro"/>
        <w:sz w:val="16"/>
        <w:szCs w:val="16"/>
      </w:rPr>
      <w:t xml:space="preserve"> – August 2008</w:t>
    </w:r>
    <w:r w:rsidRPr="00A56045">
      <w:rPr>
        <w:rFonts w:ascii="Adobe Garamond Pro" w:hAnsi="Adobe Garamond Pr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46" w:rsidRDefault="009F4246">
      <w:r>
        <w:separator/>
      </w:r>
    </w:p>
  </w:footnote>
  <w:footnote w:type="continuationSeparator" w:id="0">
    <w:p w:rsidR="009F4246" w:rsidRDefault="009F42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C1484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5813"/>
    <w:multiLevelType w:val="hybridMultilevel"/>
    <w:tmpl w:val="D50CAD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FC6A02"/>
    <w:multiLevelType w:val="hybridMultilevel"/>
    <w:tmpl w:val="F47E3C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0F64A1"/>
    <w:multiLevelType w:val="hybridMultilevel"/>
    <w:tmpl w:val="6FD8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30B"/>
    <w:rsid w:val="0000073A"/>
    <w:rsid w:val="00000B76"/>
    <w:rsid w:val="00000BD4"/>
    <w:rsid w:val="0000146D"/>
    <w:rsid w:val="00003225"/>
    <w:rsid w:val="0000781E"/>
    <w:rsid w:val="0001037C"/>
    <w:rsid w:val="000144C2"/>
    <w:rsid w:val="00015DD8"/>
    <w:rsid w:val="0002140B"/>
    <w:rsid w:val="000214B4"/>
    <w:rsid w:val="000241FE"/>
    <w:rsid w:val="00025F30"/>
    <w:rsid w:val="000267C3"/>
    <w:rsid w:val="000316C4"/>
    <w:rsid w:val="0003674F"/>
    <w:rsid w:val="00036B3A"/>
    <w:rsid w:val="000378A9"/>
    <w:rsid w:val="00041754"/>
    <w:rsid w:val="000442C7"/>
    <w:rsid w:val="000447F5"/>
    <w:rsid w:val="0004484E"/>
    <w:rsid w:val="0004553C"/>
    <w:rsid w:val="00047414"/>
    <w:rsid w:val="00052C8B"/>
    <w:rsid w:val="00055DA5"/>
    <w:rsid w:val="00062A63"/>
    <w:rsid w:val="00067275"/>
    <w:rsid w:val="00067EC7"/>
    <w:rsid w:val="0007164C"/>
    <w:rsid w:val="00073E65"/>
    <w:rsid w:val="00077E5F"/>
    <w:rsid w:val="00080CE0"/>
    <w:rsid w:val="0008319B"/>
    <w:rsid w:val="00091E7F"/>
    <w:rsid w:val="00092F39"/>
    <w:rsid w:val="000936A9"/>
    <w:rsid w:val="00094720"/>
    <w:rsid w:val="00097954"/>
    <w:rsid w:val="000A40DD"/>
    <w:rsid w:val="000A49CF"/>
    <w:rsid w:val="000B0FFA"/>
    <w:rsid w:val="000B1DC2"/>
    <w:rsid w:val="000C02FB"/>
    <w:rsid w:val="000C03CC"/>
    <w:rsid w:val="000C1BCA"/>
    <w:rsid w:val="000C3F45"/>
    <w:rsid w:val="000C6035"/>
    <w:rsid w:val="000C73AC"/>
    <w:rsid w:val="000D0AE3"/>
    <w:rsid w:val="000D3227"/>
    <w:rsid w:val="000D420C"/>
    <w:rsid w:val="000D4351"/>
    <w:rsid w:val="000D70AD"/>
    <w:rsid w:val="000E73B9"/>
    <w:rsid w:val="000F0EAB"/>
    <w:rsid w:val="000F639E"/>
    <w:rsid w:val="000F6988"/>
    <w:rsid w:val="000F76DC"/>
    <w:rsid w:val="00101B8C"/>
    <w:rsid w:val="00101E82"/>
    <w:rsid w:val="00102466"/>
    <w:rsid w:val="001030ED"/>
    <w:rsid w:val="001231C7"/>
    <w:rsid w:val="001247BF"/>
    <w:rsid w:val="00126FF0"/>
    <w:rsid w:val="0013059F"/>
    <w:rsid w:val="00134889"/>
    <w:rsid w:val="00134CBE"/>
    <w:rsid w:val="0013651B"/>
    <w:rsid w:val="00136C37"/>
    <w:rsid w:val="00140631"/>
    <w:rsid w:val="00145821"/>
    <w:rsid w:val="001463C5"/>
    <w:rsid w:val="00150A31"/>
    <w:rsid w:val="00150B3C"/>
    <w:rsid w:val="00150DD5"/>
    <w:rsid w:val="001510E6"/>
    <w:rsid w:val="00153F86"/>
    <w:rsid w:val="001565D0"/>
    <w:rsid w:val="00163F3F"/>
    <w:rsid w:val="0016472C"/>
    <w:rsid w:val="00170299"/>
    <w:rsid w:val="00172A7B"/>
    <w:rsid w:val="00173019"/>
    <w:rsid w:val="00173AAD"/>
    <w:rsid w:val="00176B17"/>
    <w:rsid w:val="001810C1"/>
    <w:rsid w:val="001812CC"/>
    <w:rsid w:val="00182551"/>
    <w:rsid w:val="00184DB4"/>
    <w:rsid w:val="00185E45"/>
    <w:rsid w:val="00186CB0"/>
    <w:rsid w:val="00186E34"/>
    <w:rsid w:val="00187391"/>
    <w:rsid w:val="001A2A3F"/>
    <w:rsid w:val="001A4D02"/>
    <w:rsid w:val="001A57A6"/>
    <w:rsid w:val="001C2DE3"/>
    <w:rsid w:val="001C3A27"/>
    <w:rsid w:val="001C7056"/>
    <w:rsid w:val="001C7182"/>
    <w:rsid w:val="001C7477"/>
    <w:rsid w:val="001D1BD4"/>
    <w:rsid w:val="001D3643"/>
    <w:rsid w:val="001D3A70"/>
    <w:rsid w:val="001F0E61"/>
    <w:rsid w:val="001F35F7"/>
    <w:rsid w:val="001F3D78"/>
    <w:rsid w:val="001F54A7"/>
    <w:rsid w:val="001F592C"/>
    <w:rsid w:val="001F5B8F"/>
    <w:rsid w:val="001F6531"/>
    <w:rsid w:val="00200625"/>
    <w:rsid w:val="00200EDE"/>
    <w:rsid w:val="00202245"/>
    <w:rsid w:val="002040A7"/>
    <w:rsid w:val="00205265"/>
    <w:rsid w:val="00206A25"/>
    <w:rsid w:val="00206D86"/>
    <w:rsid w:val="00221B2F"/>
    <w:rsid w:val="002222C7"/>
    <w:rsid w:val="002231F8"/>
    <w:rsid w:val="00223326"/>
    <w:rsid w:val="0022427D"/>
    <w:rsid w:val="002262BF"/>
    <w:rsid w:val="00232CF2"/>
    <w:rsid w:val="002370EC"/>
    <w:rsid w:val="00241099"/>
    <w:rsid w:val="00241A4B"/>
    <w:rsid w:val="002455D0"/>
    <w:rsid w:val="00255F2F"/>
    <w:rsid w:val="00261292"/>
    <w:rsid w:val="00264E21"/>
    <w:rsid w:val="0026594C"/>
    <w:rsid w:val="00267B63"/>
    <w:rsid w:val="002711C3"/>
    <w:rsid w:val="00280082"/>
    <w:rsid w:val="00283666"/>
    <w:rsid w:val="0028390F"/>
    <w:rsid w:val="00284867"/>
    <w:rsid w:val="002860D2"/>
    <w:rsid w:val="002868FA"/>
    <w:rsid w:val="00286B16"/>
    <w:rsid w:val="00287149"/>
    <w:rsid w:val="00287723"/>
    <w:rsid w:val="00290118"/>
    <w:rsid w:val="00290CBF"/>
    <w:rsid w:val="00291F5B"/>
    <w:rsid w:val="00294839"/>
    <w:rsid w:val="00295135"/>
    <w:rsid w:val="00297D18"/>
    <w:rsid w:val="002A4353"/>
    <w:rsid w:val="002B0B9F"/>
    <w:rsid w:val="002C291B"/>
    <w:rsid w:val="002C492B"/>
    <w:rsid w:val="002C4D30"/>
    <w:rsid w:val="002C51F0"/>
    <w:rsid w:val="002C5599"/>
    <w:rsid w:val="002D57F5"/>
    <w:rsid w:val="002D5FBE"/>
    <w:rsid w:val="002E06FD"/>
    <w:rsid w:val="002E2310"/>
    <w:rsid w:val="002E3A40"/>
    <w:rsid w:val="002F032F"/>
    <w:rsid w:val="002F6AE2"/>
    <w:rsid w:val="0030443A"/>
    <w:rsid w:val="00307405"/>
    <w:rsid w:val="00312C01"/>
    <w:rsid w:val="003144AC"/>
    <w:rsid w:val="00320878"/>
    <w:rsid w:val="003214A1"/>
    <w:rsid w:val="003246F7"/>
    <w:rsid w:val="00324901"/>
    <w:rsid w:val="00324E39"/>
    <w:rsid w:val="00327827"/>
    <w:rsid w:val="00327E28"/>
    <w:rsid w:val="003302AB"/>
    <w:rsid w:val="00336180"/>
    <w:rsid w:val="003422EF"/>
    <w:rsid w:val="00343C17"/>
    <w:rsid w:val="00343DCB"/>
    <w:rsid w:val="00346058"/>
    <w:rsid w:val="00346914"/>
    <w:rsid w:val="0034721C"/>
    <w:rsid w:val="0034759E"/>
    <w:rsid w:val="00357DD6"/>
    <w:rsid w:val="00365E47"/>
    <w:rsid w:val="003663B3"/>
    <w:rsid w:val="00367B49"/>
    <w:rsid w:val="0037206D"/>
    <w:rsid w:val="003807ED"/>
    <w:rsid w:val="00380C13"/>
    <w:rsid w:val="0038107B"/>
    <w:rsid w:val="0038167E"/>
    <w:rsid w:val="00382DCC"/>
    <w:rsid w:val="00384375"/>
    <w:rsid w:val="00384C90"/>
    <w:rsid w:val="00387738"/>
    <w:rsid w:val="00387B84"/>
    <w:rsid w:val="00391073"/>
    <w:rsid w:val="00393500"/>
    <w:rsid w:val="003965F3"/>
    <w:rsid w:val="00397671"/>
    <w:rsid w:val="00397D8F"/>
    <w:rsid w:val="003A0428"/>
    <w:rsid w:val="003A19FF"/>
    <w:rsid w:val="003B011B"/>
    <w:rsid w:val="003B20FF"/>
    <w:rsid w:val="003B7686"/>
    <w:rsid w:val="003C572E"/>
    <w:rsid w:val="003C7002"/>
    <w:rsid w:val="003D486A"/>
    <w:rsid w:val="003E501A"/>
    <w:rsid w:val="003E63CB"/>
    <w:rsid w:val="003E7F70"/>
    <w:rsid w:val="003F1A1A"/>
    <w:rsid w:val="003F2935"/>
    <w:rsid w:val="003F7951"/>
    <w:rsid w:val="00400FAE"/>
    <w:rsid w:val="004014CA"/>
    <w:rsid w:val="0040445A"/>
    <w:rsid w:val="00404542"/>
    <w:rsid w:val="0040459C"/>
    <w:rsid w:val="004048B1"/>
    <w:rsid w:val="00407380"/>
    <w:rsid w:val="00425FF2"/>
    <w:rsid w:val="0042699C"/>
    <w:rsid w:val="004308B1"/>
    <w:rsid w:val="004313A6"/>
    <w:rsid w:val="00431798"/>
    <w:rsid w:val="00431A27"/>
    <w:rsid w:val="00432C4D"/>
    <w:rsid w:val="00433300"/>
    <w:rsid w:val="00433AC3"/>
    <w:rsid w:val="00441023"/>
    <w:rsid w:val="004414A0"/>
    <w:rsid w:val="004507CD"/>
    <w:rsid w:val="00453457"/>
    <w:rsid w:val="00455C3B"/>
    <w:rsid w:val="00457BBA"/>
    <w:rsid w:val="004627D0"/>
    <w:rsid w:val="0046545A"/>
    <w:rsid w:val="00475132"/>
    <w:rsid w:val="00483C4D"/>
    <w:rsid w:val="00484AAC"/>
    <w:rsid w:val="0048530B"/>
    <w:rsid w:val="00492C5D"/>
    <w:rsid w:val="004936C0"/>
    <w:rsid w:val="004939ED"/>
    <w:rsid w:val="00494336"/>
    <w:rsid w:val="00494618"/>
    <w:rsid w:val="00496C86"/>
    <w:rsid w:val="004A2827"/>
    <w:rsid w:val="004A47A3"/>
    <w:rsid w:val="004B137B"/>
    <w:rsid w:val="004B1420"/>
    <w:rsid w:val="004B5097"/>
    <w:rsid w:val="004B6B1C"/>
    <w:rsid w:val="004C1B9B"/>
    <w:rsid w:val="004C2D46"/>
    <w:rsid w:val="004C4AAA"/>
    <w:rsid w:val="004D0751"/>
    <w:rsid w:val="004D1FE9"/>
    <w:rsid w:val="004D3BCB"/>
    <w:rsid w:val="004D4AFB"/>
    <w:rsid w:val="004D5E7C"/>
    <w:rsid w:val="004D65DB"/>
    <w:rsid w:val="004D7525"/>
    <w:rsid w:val="004E0EAE"/>
    <w:rsid w:val="004E36DF"/>
    <w:rsid w:val="004E540A"/>
    <w:rsid w:val="004F67B2"/>
    <w:rsid w:val="004F7E6E"/>
    <w:rsid w:val="005027CB"/>
    <w:rsid w:val="00506276"/>
    <w:rsid w:val="00512279"/>
    <w:rsid w:val="00515088"/>
    <w:rsid w:val="00515272"/>
    <w:rsid w:val="00527978"/>
    <w:rsid w:val="00530CCE"/>
    <w:rsid w:val="005313F1"/>
    <w:rsid w:val="00531D8E"/>
    <w:rsid w:val="00533610"/>
    <w:rsid w:val="00537F57"/>
    <w:rsid w:val="005415AD"/>
    <w:rsid w:val="00545E2B"/>
    <w:rsid w:val="00551EA3"/>
    <w:rsid w:val="00552411"/>
    <w:rsid w:val="005538E4"/>
    <w:rsid w:val="0055707A"/>
    <w:rsid w:val="0056650C"/>
    <w:rsid w:val="0056685C"/>
    <w:rsid w:val="005678EB"/>
    <w:rsid w:val="005727B0"/>
    <w:rsid w:val="00581773"/>
    <w:rsid w:val="00582D94"/>
    <w:rsid w:val="00587A09"/>
    <w:rsid w:val="00590114"/>
    <w:rsid w:val="005930F4"/>
    <w:rsid w:val="00594285"/>
    <w:rsid w:val="00597DE0"/>
    <w:rsid w:val="005A1893"/>
    <w:rsid w:val="005A35EF"/>
    <w:rsid w:val="005A5269"/>
    <w:rsid w:val="005B2F40"/>
    <w:rsid w:val="005B62B8"/>
    <w:rsid w:val="005B7384"/>
    <w:rsid w:val="005B7CF8"/>
    <w:rsid w:val="005C05AE"/>
    <w:rsid w:val="005C176C"/>
    <w:rsid w:val="005C3E2D"/>
    <w:rsid w:val="005C4B40"/>
    <w:rsid w:val="005C5323"/>
    <w:rsid w:val="005C75AC"/>
    <w:rsid w:val="005D2306"/>
    <w:rsid w:val="005D3D8C"/>
    <w:rsid w:val="005D6AEA"/>
    <w:rsid w:val="005D786E"/>
    <w:rsid w:val="005E4516"/>
    <w:rsid w:val="005E4748"/>
    <w:rsid w:val="005E5E31"/>
    <w:rsid w:val="005E7469"/>
    <w:rsid w:val="005F73F0"/>
    <w:rsid w:val="00602C01"/>
    <w:rsid w:val="00603563"/>
    <w:rsid w:val="00606013"/>
    <w:rsid w:val="0060746F"/>
    <w:rsid w:val="0061360E"/>
    <w:rsid w:val="00614DF6"/>
    <w:rsid w:val="0062328E"/>
    <w:rsid w:val="00626A2F"/>
    <w:rsid w:val="0063062B"/>
    <w:rsid w:val="00641719"/>
    <w:rsid w:val="006444AE"/>
    <w:rsid w:val="00644921"/>
    <w:rsid w:val="0064498F"/>
    <w:rsid w:val="00645729"/>
    <w:rsid w:val="00647685"/>
    <w:rsid w:val="0065648B"/>
    <w:rsid w:val="00664CAA"/>
    <w:rsid w:val="00667286"/>
    <w:rsid w:val="0067004E"/>
    <w:rsid w:val="006717E5"/>
    <w:rsid w:val="0067298F"/>
    <w:rsid w:val="006734E1"/>
    <w:rsid w:val="00673C15"/>
    <w:rsid w:val="00680E6A"/>
    <w:rsid w:val="006824F7"/>
    <w:rsid w:val="0068415A"/>
    <w:rsid w:val="00687051"/>
    <w:rsid w:val="006903CA"/>
    <w:rsid w:val="006923B7"/>
    <w:rsid w:val="00692A08"/>
    <w:rsid w:val="00694376"/>
    <w:rsid w:val="006962ED"/>
    <w:rsid w:val="006A3710"/>
    <w:rsid w:val="006A46C6"/>
    <w:rsid w:val="006A56FD"/>
    <w:rsid w:val="006A5B11"/>
    <w:rsid w:val="006B14D8"/>
    <w:rsid w:val="006C10BC"/>
    <w:rsid w:val="006C3D19"/>
    <w:rsid w:val="006C6047"/>
    <w:rsid w:val="006D077B"/>
    <w:rsid w:val="006D3658"/>
    <w:rsid w:val="006D39B1"/>
    <w:rsid w:val="006D75DE"/>
    <w:rsid w:val="006D7AEF"/>
    <w:rsid w:val="006E31BE"/>
    <w:rsid w:val="006E57CC"/>
    <w:rsid w:val="006E623F"/>
    <w:rsid w:val="006F2E10"/>
    <w:rsid w:val="006F3454"/>
    <w:rsid w:val="006F3AF5"/>
    <w:rsid w:val="006F4B18"/>
    <w:rsid w:val="00703A4E"/>
    <w:rsid w:val="0070697A"/>
    <w:rsid w:val="00707025"/>
    <w:rsid w:val="0070794F"/>
    <w:rsid w:val="00711545"/>
    <w:rsid w:val="007128F0"/>
    <w:rsid w:val="0071732B"/>
    <w:rsid w:val="007179B6"/>
    <w:rsid w:val="00720EE3"/>
    <w:rsid w:val="007217B5"/>
    <w:rsid w:val="007335A2"/>
    <w:rsid w:val="0073446D"/>
    <w:rsid w:val="0073720D"/>
    <w:rsid w:val="007375D3"/>
    <w:rsid w:val="007415ED"/>
    <w:rsid w:val="007500BF"/>
    <w:rsid w:val="00751D0B"/>
    <w:rsid w:val="00755A8A"/>
    <w:rsid w:val="00763EFF"/>
    <w:rsid w:val="0076414C"/>
    <w:rsid w:val="0076608E"/>
    <w:rsid w:val="0077539A"/>
    <w:rsid w:val="00776362"/>
    <w:rsid w:val="00780D1D"/>
    <w:rsid w:val="007835D0"/>
    <w:rsid w:val="00783943"/>
    <w:rsid w:val="007948F0"/>
    <w:rsid w:val="007951EC"/>
    <w:rsid w:val="007963B1"/>
    <w:rsid w:val="007A2C6B"/>
    <w:rsid w:val="007A4E7D"/>
    <w:rsid w:val="007A6CC6"/>
    <w:rsid w:val="007B3EF0"/>
    <w:rsid w:val="007B46E7"/>
    <w:rsid w:val="007C0C93"/>
    <w:rsid w:val="007C3D45"/>
    <w:rsid w:val="007C72F1"/>
    <w:rsid w:val="007D377B"/>
    <w:rsid w:val="007D4B85"/>
    <w:rsid w:val="007D541B"/>
    <w:rsid w:val="007E0BE5"/>
    <w:rsid w:val="007E2AF3"/>
    <w:rsid w:val="007E4F75"/>
    <w:rsid w:val="007E7703"/>
    <w:rsid w:val="007F3B69"/>
    <w:rsid w:val="007F5BB6"/>
    <w:rsid w:val="00802C2D"/>
    <w:rsid w:val="00804A12"/>
    <w:rsid w:val="008107BD"/>
    <w:rsid w:val="00815267"/>
    <w:rsid w:val="00815A5E"/>
    <w:rsid w:val="00815AB5"/>
    <w:rsid w:val="00821DF3"/>
    <w:rsid w:val="00825895"/>
    <w:rsid w:val="0082771F"/>
    <w:rsid w:val="00831018"/>
    <w:rsid w:val="008312DB"/>
    <w:rsid w:val="008313E2"/>
    <w:rsid w:val="00831908"/>
    <w:rsid w:val="0083277B"/>
    <w:rsid w:val="008337BD"/>
    <w:rsid w:val="00836DE7"/>
    <w:rsid w:val="00843273"/>
    <w:rsid w:val="00846CEB"/>
    <w:rsid w:val="00852DF4"/>
    <w:rsid w:val="0086401A"/>
    <w:rsid w:val="0086518E"/>
    <w:rsid w:val="008669DE"/>
    <w:rsid w:val="00871CA3"/>
    <w:rsid w:val="008818EC"/>
    <w:rsid w:val="0088510D"/>
    <w:rsid w:val="00885411"/>
    <w:rsid w:val="00887697"/>
    <w:rsid w:val="00887FDA"/>
    <w:rsid w:val="008A07AF"/>
    <w:rsid w:val="008A1329"/>
    <w:rsid w:val="008A19D0"/>
    <w:rsid w:val="008A29B3"/>
    <w:rsid w:val="008A394F"/>
    <w:rsid w:val="008A556E"/>
    <w:rsid w:val="008A6C62"/>
    <w:rsid w:val="008A6DD0"/>
    <w:rsid w:val="008B1612"/>
    <w:rsid w:val="008B20AF"/>
    <w:rsid w:val="008B2CDD"/>
    <w:rsid w:val="008B3555"/>
    <w:rsid w:val="008B4DC3"/>
    <w:rsid w:val="008B7231"/>
    <w:rsid w:val="008C029E"/>
    <w:rsid w:val="008C1387"/>
    <w:rsid w:val="008C28DE"/>
    <w:rsid w:val="008C40CF"/>
    <w:rsid w:val="008C58B6"/>
    <w:rsid w:val="008C5D87"/>
    <w:rsid w:val="008C684A"/>
    <w:rsid w:val="008C6DA7"/>
    <w:rsid w:val="008D3CE9"/>
    <w:rsid w:val="008D5757"/>
    <w:rsid w:val="008D7037"/>
    <w:rsid w:val="008D7A34"/>
    <w:rsid w:val="008D7F2A"/>
    <w:rsid w:val="008E107E"/>
    <w:rsid w:val="008E37A0"/>
    <w:rsid w:val="008E48FF"/>
    <w:rsid w:val="008F23EA"/>
    <w:rsid w:val="008F7D03"/>
    <w:rsid w:val="008F7D8F"/>
    <w:rsid w:val="00900D94"/>
    <w:rsid w:val="009019F5"/>
    <w:rsid w:val="009020C6"/>
    <w:rsid w:val="009026A5"/>
    <w:rsid w:val="00907AF8"/>
    <w:rsid w:val="009109AD"/>
    <w:rsid w:val="0091207C"/>
    <w:rsid w:val="00913838"/>
    <w:rsid w:val="00917773"/>
    <w:rsid w:val="00920568"/>
    <w:rsid w:val="00921E92"/>
    <w:rsid w:val="0092339A"/>
    <w:rsid w:val="0092397C"/>
    <w:rsid w:val="00924A40"/>
    <w:rsid w:val="0092700A"/>
    <w:rsid w:val="009273B2"/>
    <w:rsid w:val="00930E09"/>
    <w:rsid w:val="00933A79"/>
    <w:rsid w:val="00934592"/>
    <w:rsid w:val="00937C5B"/>
    <w:rsid w:val="009420BA"/>
    <w:rsid w:val="00946BE4"/>
    <w:rsid w:val="00952007"/>
    <w:rsid w:val="0095592F"/>
    <w:rsid w:val="00956629"/>
    <w:rsid w:val="0095686D"/>
    <w:rsid w:val="009568D3"/>
    <w:rsid w:val="009608C3"/>
    <w:rsid w:val="009671EE"/>
    <w:rsid w:val="00967845"/>
    <w:rsid w:val="00970D2B"/>
    <w:rsid w:val="009732C9"/>
    <w:rsid w:val="00973564"/>
    <w:rsid w:val="00981D09"/>
    <w:rsid w:val="00992775"/>
    <w:rsid w:val="00993876"/>
    <w:rsid w:val="0099460B"/>
    <w:rsid w:val="009A44F3"/>
    <w:rsid w:val="009A5CCE"/>
    <w:rsid w:val="009B3CF1"/>
    <w:rsid w:val="009B403F"/>
    <w:rsid w:val="009C18DA"/>
    <w:rsid w:val="009D517F"/>
    <w:rsid w:val="009D5566"/>
    <w:rsid w:val="009D5FE1"/>
    <w:rsid w:val="009E0B34"/>
    <w:rsid w:val="009F067E"/>
    <w:rsid w:val="009F2A12"/>
    <w:rsid w:val="009F4246"/>
    <w:rsid w:val="009F432E"/>
    <w:rsid w:val="009F624E"/>
    <w:rsid w:val="009F6332"/>
    <w:rsid w:val="009F7715"/>
    <w:rsid w:val="00A02E57"/>
    <w:rsid w:val="00A07106"/>
    <w:rsid w:val="00A077A6"/>
    <w:rsid w:val="00A104CD"/>
    <w:rsid w:val="00A10B33"/>
    <w:rsid w:val="00A154FA"/>
    <w:rsid w:val="00A163C7"/>
    <w:rsid w:val="00A24FC9"/>
    <w:rsid w:val="00A26945"/>
    <w:rsid w:val="00A27618"/>
    <w:rsid w:val="00A31224"/>
    <w:rsid w:val="00A3258D"/>
    <w:rsid w:val="00A42BAD"/>
    <w:rsid w:val="00A44D06"/>
    <w:rsid w:val="00A4598C"/>
    <w:rsid w:val="00A532E0"/>
    <w:rsid w:val="00A53B1E"/>
    <w:rsid w:val="00A54684"/>
    <w:rsid w:val="00A55AC4"/>
    <w:rsid w:val="00A55F35"/>
    <w:rsid w:val="00A56045"/>
    <w:rsid w:val="00A56D19"/>
    <w:rsid w:val="00A64D84"/>
    <w:rsid w:val="00A72981"/>
    <w:rsid w:val="00A74BC3"/>
    <w:rsid w:val="00A76A3C"/>
    <w:rsid w:val="00A81316"/>
    <w:rsid w:val="00A825CF"/>
    <w:rsid w:val="00A83685"/>
    <w:rsid w:val="00A873DC"/>
    <w:rsid w:val="00A87D70"/>
    <w:rsid w:val="00A93066"/>
    <w:rsid w:val="00AA1FF5"/>
    <w:rsid w:val="00AA2CD9"/>
    <w:rsid w:val="00AA44EF"/>
    <w:rsid w:val="00AA5FCA"/>
    <w:rsid w:val="00AB0291"/>
    <w:rsid w:val="00AB039A"/>
    <w:rsid w:val="00AC0BF6"/>
    <w:rsid w:val="00AC2D5C"/>
    <w:rsid w:val="00AC5DA3"/>
    <w:rsid w:val="00AD21F0"/>
    <w:rsid w:val="00AE1065"/>
    <w:rsid w:val="00AE31C1"/>
    <w:rsid w:val="00AE5ED6"/>
    <w:rsid w:val="00AE6B65"/>
    <w:rsid w:val="00AE70EB"/>
    <w:rsid w:val="00AF093E"/>
    <w:rsid w:val="00AF4299"/>
    <w:rsid w:val="00AF724E"/>
    <w:rsid w:val="00AF725A"/>
    <w:rsid w:val="00B03154"/>
    <w:rsid w:val="00B038D7"/>
    <w:rsid w:val="00B0390A"/>
    <w:rsid w:val="00B0584F"/>
    <w:rsid w:val="00B12646"/>
    <w:rsid w:val="00B15724"/>
    <w:rsid w:val="00B1796F"/>
    <w:rsid w:val="00B2520C"/>
    <w:rsid w:val="00B276D3"/>
    <w:rsid w:val="00B32F9B"/>
    <w:rsid w:val="00B34DBF"/>
    <w:rsid w:val="00B37EBE"/>
    <w:rsid w:val="00B41B0A"/>
    <w:rsid w:val="00B421D7"/>
    <w:rsid w:val="00B433D3"/>
    <w:rsid w:val="00B4452D"/>
    <w:rsid w:val="00B5157B"/>
    <w:rsid w:val="00B52152"/>
    <w:rsid w:val="00B531FE"/>
    <w:rsid w:val="00B53AD6"/>
    <w:rsid w:val="00B541BB"/>
    <w:rsid w:val="00B61D81"/>
    <w:rsid w:val="00B651D7"/>
    <w:rsid w:val="00B66E35"/>
    <w:rsid w:val="00B70351"/>
    <w:rsid w:val="00B72491"/>
    <w:rsid w:val="00B75DD4"/>
    <w:rsid w:val="00B7729E"/>
    <w:rsid w:val="00B7734C"/>
    <w:rsid w:val="00B773C3"/>
    <w:rsid w:val="00B77ABC"/>
    <w:rsid w:val="00B81E42"/>
    <w:rsid w:val="00B833FF"/>
    <w:rsid w:val="00B83DCC"/>
    <w:rsid w:val="00B854E1"/>
    <w:rsid w:val="00B85DB5"/>
    <w:rsid w:val="00B87AB1"/>
    <w:rsid w:val="00B907D9"/>
    <w:rsid w:val="00B93CA1"/>
    <w:rsid w:val="00B93D6A"/>
    <w:rsid w:val="00B94070"/>
    <w:rsid w:val="00B97A78"/>
    <w:rsid w:val="00BA0CA1"/>
    <w:rsid w:val="00BA2ACA"/>
    <w:rsid w:val="00BA41CE"/>
    <w:rsid w:val="00BA618F"/>
    <w:rsid w:val="00BB5E56"/>
    <w:rsid w:val="00BC1785"/>
    <w:rsid w:val="00BC2C67"/>
    <w:rsid w:val="00BC3AE0"/>
    <w:rsid w:val="00BC7988"/>
    <w:rsid w:val="00BE15A5"/>
    <w:rsid w:val="00BE2D4B"/>
    <w:rsid w:val="00BE39F4"/>
    <w:rsid w:val="00BE3CA7"/>
    <w:rsid w:val="00BE41A4"/>
    <w:rsid w:val="00BE68DB"/>
    <w:rsid w:val="00BE7117"/>
    <w:rsid w:val="00BF1305"/>
    <w:rsid w:val="00BF78C0"/>
    <w:rsid w:val="00C02006"/>
    <w:rsid w:val="00C06B28"/>
    <w:rsid w:val="00C072FA"/>
    <w:rsid w:val="00C16701"/>
    <w:rsid w:val="00C20ABC"/>
    <w:rsid w:val="00C22AC0"/>
    <w:rsid w:val="00C34AB9"/>
    <w:rsid w:val="00C36D6B"/>
    <w:rsid w:val="00C40EC6"/>
    <w:rsid w:val="00C4302A"/>
    <w:rsid w:val="00C4599D"/>
    <w:rsid w:val="00C602F7"/>
    <w:rsid w:val="00C6454E"/>
    <w:rsid w:val="00C71098"/>
    <w:rsid w:val="00C737F7"/>
    <w:rsid w:val="00C74E2F"/>
    <w:rsid w:val="00C750EB"/>
    <w:rsid w:val="00C76D95"/>
    <w:rsid w:val="00C8107D"/>
    <w:rsid w:val="00C8431D"/>
    <w:rsid w:val="00C869CC"/>
    <w:rsid w:val="00C900E8"/>
    <w:rsid w:val="00C912B1"/>
    <w:rsid w:val="00C947F3"/>
    <w:rsid w:val="00C968E6"/>
    <w:rsid w:val="00CA017F"/>
    <w:rsid w:val="00CA2404"/>
    <w:rsid w:val="00CA31A8"/>
    <w:rsid w:val="00CA685A"/>
    <w:rsid w:val="00CA7B98"/>
    <w:rsid w:val="00CB22A1"/>
    <w:rsid w:val="00CC1592"/>
    <w:rsid w:val="00CC27DB"/>
    <w:rsid w:val="00CC2F5B"/>
    <w:rsid w:val="00CC31EF"/>
    <w:rsid w:val="00CC5536"/>
    <w:rsid w:val="00CC6391"/>
    <w:rsid w:val="00CC7650"/>
    <w:rsid w:val="00CD15CA"/>
    <w:rsid w:val="00CD186C"/>
    <w:rsid w:val="00CD4D5B"/>
    <w:rsid w:val="00CD5E62"/>
    <w:rsid w:val="00CD6F2D"/>
    <w:rsid w:val="00CE0183"/>
    <w:rsid w:val="00CE5072"/>
    <w:rsid w:val="00CE6E94"/>
    <w:rsid w:val="00CE7038"/>
    <w:rsid w:val="00CF22F2"/>
    <w:rsid w:val="00CF29C4"/>
    <w:rsid w:val="00CF53BC"/>
    <w:rsid w:val="00CF6240"/>
    <w:rsid w:val="00CF637B"/>
    <w:rsid w:val="00D00ED3"/>
    <w:rsid w:val="00D020DA"/>
    <w:rsid w:val="00D03ACD"/>
    <w:rsid w:val="00D07318"/>
    <w:rsid w:val="00D11D36"/>
    <w:rsid w:val="00D16436"/>
    <w:rsid w:val="00D21A1A"/>
    <w:rsid w:val="00D26216"/>
    <w:rsid w:val="00D27713"/>
    <w:rsid w:val="00D34206"/>
    <w:rsid w:val="00D456C5"/>
    <w:rsid w:val="00D46ED3"/>
    <w:rsid w:val="00D47AA4"/>
    <w:rsid w:val="00D60E73"/>
    <w:rsid w:val="00D62D8D"/>
    <w:rsid w:val="00D636F6"/>
    <w:rsid w:val="00D641A2"/>
    <w:rsid w:val="00D7052D"/>
    <w:rsid w:val="00D8038E"/>
    <w:rsid w:val="00D81157"/>
    <w:rsid w:val="00D85544"/>
    <w:rsid w:val="00D92948"/>
    <w:rsid w:val="00D94323"/>
    <w:rsid w:val="00D95E95"/>
    <w:rsid w:val="00DA0B45"/>
    <w:rsid w:val="00DA30FA"/>
    <w:rsid w:val="00DA60DC"/>
    <w:rsid w:val="00DB6165"/>
    <w:rsid w:val="00DC21FD"/>
    <w:rsid w:val="00DC309F"/>
    <w:rsid w:val="00DC3C63"/>
    <w:rsid w:val="00DC431F"/>
    <w:rsid w:val="00DC6232"/>
    <w:rsid w:val="00DD1D2D"/>
    <w:rsid w:val="00DD1F1D"/>
    <w:rsid w:val="00DE2A89"/>
    <w:rsid w:val="00DE3ABE"/>
    <w:rsid w:val="00DE5B3D"/>
    <w:rsid w:val="00DE7D5D"/>
    <w:rsid w:val="00DF5F8E"/>
    <w:rsid w:val="00E12268"/>
    <w:rsid w:val="00E14306"/>
    <w:rsid w:val="00E20AFA"/>
    <w:rsid w:val="00E227A6"/>
    <w:rsid w:val="00E23710"/>
    <w:rsid w:val="00E23732"/>
    <w:rsid w:val="00E25CAE"/>
    <w:rsid w:val="00E30AE6"/>
    <w:rsid w:val="00E31115"/>
    <w:rsid w:val="00E32878"/>
    <w:rsid w:val="00E32A75"/>
    <w:rsid w:val="00E36C12"/>
    <w:rsid w:val="00E37E7F"/>
    <w:rsid w:val="00E43FA1"/>
    <w:rsid w:val="00E44657"/>
    <w:rsid w:val="00E47245"/>
    <w:rsid w:val="00E47944"/>
    <w:rsid w:val="00E51A15"/>
    <w:rsid w:val="00E53754"/>
    <w:rsid w:val="00E654AC"/>
    <w:rsid w:val="00E66D6C"/>
    <w:rsid w:val="00E7098D"/>
    <w:rsid w:val="00E7500F"/>
    <w:rsid w:val="00E76F4B"/>
    <w:rsid w:val="00E77533"/>
    <w:rsid w:val="00E852D4"/>
    <w:rsid w:val="00E916EC"/>
    <w:rsid w:val="00E96B08"/>
    <w:rsid w:val="00E97856"/>
    <w:rsid w:val="00E97E84"/>
    <w:rsid w:val="00EA1A89"/>
    <w:rsid w:val="00EA394E"/>
    <w:rsid w:val="00EA3D30"/>
    <w:rsid w:val="00EA55B8"/>
    <w:rsid w:val="00EA6B5C"/>
    <w:rsid w:val="00EB077C"/>
    <w:rsid w:val="00EB6B13"/>
    <w:rsid w:val="00EC0F9D"/>
    <w:rsid w:val="00EC2719"/>
    <w:rsid w:val="00ED2925"/>
    <w:rsid w:val="00ED5A64"/>
    <w:rsid w:val="00ED5A9A"/>
    <w:rsid w:val="00EF3C96"/>
    <w:rsid w:val="00EF73A4"/>
    <w:rsid w:val="00F02616"/>
    <w:rsid w:val="00F02C17"/>
    <w:rsid w:val="00F1153D"/>
    <w:rsid w:val="00F12F83"/>
    <w:rsid w:val="00F14B3F"/>
    <w:rsid w:val="00F15E95"/>
    <w:rsid w:val="00F15F2C"/>
    <w:rsid w:val="00F20B03"/>
    <w:rsid w:val="00F25EAF"/>
    <w:rsid w:val="00F301E0"/>
    <w:rsid w:val="00F32851"/>
    <w:rsid w:val="00F350F9"/>
    <w:rsid w:val="00F37FD8"/>
    <w:rsid w:val="00F406BF"/>
    <w:rsid w:val="00F45CDF"/>
    <w:rsid w:val="00F47218"/>
    <w:rsid w:val="00F508D3"/>
    <w:rsid w:val="00F50BFB"/>
    <w:rsid w:val="00F53988"/>
    <w:rsid w:val="00F56FB1"/>
    <w:rsid w:val="00F57B60"/>
    <w:rsid w:val="00F6425D"/>
    <w:rsid w:val="00F64F31"/>
    <w:rsid w:val="00F677E9"/>
    <w:rsid w:val="00F720C2"/>
    <w:rsid w:val="00F74325"/>
    <w:rsid w:val="00F74D59"/>
    <w:rsid w:val="00F77C64"/>
    <w:rsid w:val="00F814EC"/>
    <w:rsid w:val="00F8458B"/>
    <w:rsid w:val="00F8627E"/>
    <w:rsid w:val="00F86E18"/>
    <w:rsid w:val="00F87775"/>
    <w:rsid w:val="00F921C8"/>
    <w:rsid w:val="00F92F16"/>
    <w:rsid w:val="00F93C6C"/>
    <w:rsid w:val="00F96CCF"/>
    <w:rsid w:val="00FA40EA"/>
    <w:rsid w:val="00FA5658"/>
    <w:rsid w:val="00FA675E"/>
    <w:rsid w:val="00FA7758"/>
    <w:rsid w:val="00FB3666"/>
    <w:rsid w:val="00FC2E63"/>
    <w:rsid w:val="00FC3904"/>
    <w:rsid w:val="00FC3F9D"/>
    <w:rsid w:val="00FD018E"/>
    <w:rsid w:val="00FD19E5"/>
    <w:rsid w:val="00FD242A"/>
    <w:rsid w:val="00FD24C7"/>
    <w:rsid w:val="00FD32A5"/>
    <w:rsid w:val="00FD3342"/>
    <w:rsid w:val="00FF1C7D"/>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A12"/>
  </w:style>
  <w:style w:type="paragraph" w:styleId="Heading1">
    <w:name w:val="heading 1"/>
    <w:basedOn w:val="Normal"/>
    <w:next w:val="Normal"/>
    <w:qFormat/>
    <w:rsid w:val="001A4D02"/>
    <w:pPr>
      <w:keepNext/>
      <w:jc w:val="center"/>
      <w:outlineLvl w:val="0"/>
    </w:pPr>
    <w:rPr>
      <w:rFonts w:ascii="Comic Sans MS" w:hAnsi="Comic Sans MS"/>
      <w:b/>
      <w:bCs/>
      <w:sz w:val="32"/>
    </w:rPr>
  </w:style>
  <w:style w:type="paragraph" w:styleId="Heading2">
    <w:name w:val="heading 2"/>
    <w:basedOn w:val="Normal"/>
    <w:next w:val="Normal"/>
    <w:qFormat/>
    <w:rsid w:val="001F35F7"/>
    <w:pPr>
      <w:keepNext/>
      <w:jc w:val="center"/>
      <w:outlineLvl w:val="1"/>
    </w:pPr>
    <w:rPr>
      <w:sz w:val="24"/>
    </w:rPr>
  </w:style>
  <w:style w:type="paragraph" w:styleId="Heading3">
    <w:name w:val="heading 3"/>
    <w:basedOn w:val="Normal"/>
    <w:next w:val="Normal"/>
    <w:qFormat/>
    <w:rsid w:val="001F35F7"/>
    <w:pPr>
      <w:keepNext/>
      <w:jc w:val="center"/>
      <w:outlineLvl w:val="2"/>
    </w:pPr>
    <w:rPr>
      <w:b/>
      <w:bCs/>
      <w:sz w:val="24"/>
    </w:rPr>
  </w:style>
  <w:style w:type="paragraph" w:styleId="Heading4">
    <w:name w:val="heading 4"/>
    <w:basedOn w:val="Normal"/>
    <w:next w:val="Normal"/>
    <w:qFormat/>
    <w:rsid w:val="001F35F7"/>
    <w:pPr>
      <w:keepNext/>
      <w:outlineLvl w:val="3"/>
    </w:pPr>
    <w:rPr>
      <w:sz w:val="24"/>
    </w:rPr>
  </w:style>
  <w:style w:type="paragraph" w:styleId="Heading5">
    <w:name w:val="heading 5"/>
    <w:basedOn w:val="Normal"/>
    <w:next w:val="Normal"/>
    <w:qFormat/>
    <w:rsid w:val="001F35F7"/>
    <w:pPr>
      <w:keepNext/>
      <w:outlineLvl w:val="4"/>
    </w:pPr>
    <w:rPr>
      <w:b/>
      <w:bCs/>
      <w:sz w:val="24"/>
    </w:rPr>
  </w:style>
  <w:style w:type="paragraph" w:styleId="Heading6">
    <w:name w:val="heading 6"/>
    <w:basedOn w:val="Normal"/>
    <w:next w:val="Normal"/>
    <w:qFormat/>
    <w:rsid w:val="001F35F7"/>
    <w:pPr>
      <w:keepNext/>
      <w:ind w:left="360"/>
      <w:jc w:val="center"/>
      <w:outlineLvl w:val="5"/>
    </w:pPr>
    <w:rPr>
      <w:b/>
      <w:bCs/>
      <w:sz w:val="28"/>
    </w:rPr>
  </w:style>
  <w:style w:type="paragraph" w:styleId="Heading7">
    <w:name w:val="heading 7"/>
    <w:basedOn w:val="Normal"/>
    <w:next w:val="Normal"/>
    <w:qFormat/>
    <w:rsid w:val="009671EE"/>
    <w:pPr>
      <w:keepNext/>
      <w:ind w:left="1080"/>
      <w:jc w:val="center"/>
      <w:outlineLvl w:val="6"/>
    </w:pPr>
    <w:rPr>
      <w:rFonts w:ascii="Adobe Garamond Pro" w:hAnsi="Adobe Garamond Pro"/>
      <w:b/>
      <w:sz w:val="28"/>
    </w:rPr>
  </w:style>
  <w:style w:type="paragraph" w:styleId="Heading8">
    <w:name w:val="heading 8"/>
    <w:basedOn w:val="Normal"/>
    <w:next w:val="Normal"/>
    <w:qFormat/>
    <w:rsid w:val="001F35F7"/>
    <w:pPr>
      <w:keepNext/>
      <w:ind w:left="360"/>
      <w:jc w:val="center"/>
      <w:outlineLvl w:val="7"/>
    </w:pPr>
    <w:rPr>
      <w:rFonts w:ascii="Comic Sans MS" w:hAnsi="Comic Sans MS"/>
      <w:b/>
      <w:bCs/>
      <w:sz w:val="32"/>
    </w:rPr>
  </w:style>
  <w:style w:type="paragraph" w:styleId="Heading9">
    <w:name w:val="heading 9"/>
    <w:basedOn w:val="Normal"/>
    <w:next w:val="Normal"/>
    <w:qFormat/>
    <w:rsid w:val="001F35F7"/>
    <w:pPr>
      <w:keepNext/>
      <w:outlineLvl w:val="8"/>
    </w:pPr>
    <w:rPr>
      <w:rFonts w:ascii="Comic Sans MS" w:hAnsi="Comic Sans M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35F7"/>
    <w:pPr>
      <w:tabs>
        <w:tab w:val="left" w:pos="187"/>
      </w:tabs>
      <w:spacing w:after="120" w:line="220" w:lineRule="exact"/>
      <w:ind w:left="187" w:hanging="187"/>
    </w:pPr>
    <w:rPr>
      <w:rFonts w:ascii="Palatino" w:hAnsi="Palatino"/>
      <w:sz w:val="22"/>
    </w:rPr>
  </w:style>
  <w:style w:type="character" w:styleId="FootnoteReference">
    <w:name w:val="footnote reference"/>
    <w:semiHidden/>
    <w:rsid w:val="001F35F7"/>
    <w:rPr>
      <w:vertAlign w:val="superscript"/>
    </w:rPr>
  </w:style>
  <w:style w:type="paragraph" w:styleId="BodyText2">
    <w:name w:val="Body Text 2"/>
    <w:basedOn w:val="Normal"/>
    <w:rsid w:val="001F35F7"/>
    <w:rPr>
      <w:rFonts w:ascii="Comic Sans MS" w:hAnsi="Comic Sans MS"/>
    </w:rPr>
  </w:style>
  <w:style w:type="paragraph" w:styleId="BodyText">
    <w:name w:val="Body Text"/>
    <w:basedOn w:val="Normal"/>
    <w:rsid w:val="001F35F7"/>
    <w:rPr>
      <w:rFonts w:ascii="Comic Sans MS" w:hAnsi="Comic Sans MS"/>
      <w:sz w:val="24"/>
    </w:rPr>
  </w:style>
  <w:style w:type="paragraph" w:styleId="BodyText3">
    <w:name w:val="Body Text 3"/>
    <w:basedOn w:val="Normal"/>
    <w:rsid w:val="001F35F7"/>
    <w:rPr>
      <w:rFonts w:ascii="Comic Sans MS" w:hAnsi="Comic Sans MS"/>
      <w:b/>
      <w:bCs/>
    </w:rPr>
  </w:style>
  <w:style w:type="paragraph" w:styleId="Header">
    <w:name w:val="header"/>
    <w:basedOn w:val="Normal"/>
    <w:rsid w:val="001F35F7"/>
    <w:pPr>
      <w:tabs>
        <w:tab w:val="center" w:pos="4320"/>
        <w:tab w:val="right" w:pos="8640"/>
      </w:tabs>
    </w:pPr>
  </w:style>
  <w:style w:type="paragraph" w:styleId="Title">
    <w:name w:val="Title"/>
    <w:basedOn w:val="Normal"/>
    <w:qFormat/>
    <w:rsid w:val="001F35F7"/>
    <w:pPr>
      <w:jc w:val="center"/>
    </w:pPr>
    <w:rPr>
      <w:rFonts w:ascii="Helvetica" w:eastAsia="Times" w:hAnsi="Helvetica"/>
      <w:sz w:val="32"/>
    </w:rPr>
  </w:style>
  <w:style w:type="paragraph" w:styleId="BodyTextIndent2">
    <w:name w:val="Body Text Indent 2"/>
    <w:basedOn w:val="Normal"/>
    <w:rsid w:val="001F35F7"/>
    <w:pPr>
      <w:ind w:left="720"/>
    </w:pPr>
    <w:rPr>
      <w:rFonts w:ascii="Comic Sans MS" w:hAnsi="Comic Sans MS"/>
    </w:rPr>
  </w:style>
  <w:style w:type="paragraph" w:styleId="BodyTextIndent">
    <w:name w:val="Body Text Indent"/>
    <w:basedOn w:val="Normal"/>
    <w:rsid w:val="001F35F7"/>
    <w:pPr>
      <w:ind w:left="360"/>
    </w:pPr>
    <w:rPr>
      <w:rFonts w:ascii="Comic Sans MS" w:hAnsi="Comic Sans MS"/>
    </w:rPr>
  </w:style>
  <w:style w:type="paragraph" w:styleId="BodyTextIndent3">
    <w:name w:val="Body Text Indent 3"/>
    <w:basedOn w:val="Normal"/>
    <w:rsid w:val="001F35F7"/>
    <w:pPr>
      <w:ind w:left="720" w:hanging="720"/>
    </w:pPr>
    <w:rPr>
      <w:rFonts w:ascii="Comic Sans MS" w:hAnsi="Comic Sans MS"/>
      <w:b/>
      <w:i/>
      <w:iCs/>
      <w:sz w:val="24"/>
      <w:u w:val="single"/>
    </w:rPr>
  </w:style>
  <w:style w:type="paragraph" w:styleId="Footer">
    <w:name w:val="footer"/>
    <w:basedOn w:val="Normal"/>
    <w:rsid w:val="001F35F7"/>
    <w:pPr>
      <w:tabs>
        <w:tab w:val="center" w:pos="4320"/>
        <w:tab w:val="right" w:pos="8640"/>
      </w:tabs>
    </w:pPr>
  </w:style>
  <w:style w:type="character" w:styleId="PageNumber">
    <w:name w:val="page number"/>
    <w:basedOn w:val="DefaultParagraphFont"/>
    <w:rsid w:val="001F35F7"/>
  </w:style>
  <w:style w:type="paragraph" w:styleId="DocumentMap">
    <w:name w:val="Document Map"/>
    <w:basedOn w:val="Normal"/>
    <w:semiHidden/>
    <w:rsid w:val="001F35F7"/>
    <w:pPr>
      <w:shd w:val="clear" w:color="auto" w:fill="000080"/>
    </w:pPr>
    <w:rPr>
      <w:rFonts w:ascii="Tahoma" w:hAnsi="Tahoma"/>
    </w:rPr>
  </w:style>
  <w:style w:type="paragraph" w:styleId="BalloonText">
    <w:name w:val="Balloon Text"/>
    <w:basedOn w:val="Normal"/>
    <w:semiHidden/>
    <w:rsid w:val="001F35F7"/>
    <w:rPr>
      <w:rFonts w:ascii="Tahoma" w:hAnsi="Tahoma" w:cs="Tahoma"/>
      <w:sz w:val="16"/>
      <w:szCs w:val="16"/>
    </w:rPr>
  </w:style>
  <w:style w:type="table" w:styleId="TableGrid">
    <w:name w:val="Table Grid"/>
    <w:basedOn w:val="TableNormal"/>
    <w:rsid w:val="0040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35F7"/>
    <w:rPr>
      <w:color w:val="0000FF"/>
      <w:u w:val="single"/>
    </w:rPr>
  </w:style>
  <w:style w:type="character" w:customStyle="1" w:styleId="EmailStyle311">
    <w:name w:val="EmailStyle311"/>
    <w:basedOn w:val="DefaultParagraphFont"/>
    <w:semiHidden/>
    <w:rsid w:val="001F35F7"/>
    <w:rPr>
      <w:rFonts w:ascii="Arial" w:hAnsi="Arial" w:cs="Arial"/>
      <w:color w:val="auto"/>
      <w:sz w:val="20"/>
      <w:szCs w:val="20"/>
    </w:rPr>
  </w:style>
  <w:style w:type="paragraph" w:styleId="Subtitle">
    <w:name w:val="Subtitle"/>
    <w:basedOn w:val="Normal"/>
    <w:qFormat/>
    <w:rsid w:val="001F35F7"/>
    <w:rPr>
      <w:rFonts w:ascii="Arial" w:eastAsia="Times" w:hAnsi="Arial"/>
      <w:b/>
      <w:sz w:val="28"/>
    </w:rPr>
  </w:style>
  <w:style w:type="paragraph" w:customStyle="1" w:styleId="Heading10">
    <w:name w:val="Heading 10"/>
    <w:basedOn w:val="Normal"/>
    <w:link w:val="Heading10Char"/>
    <w:rsid w:val="00B03154"/>
    <w:pPr>
      <w:spacing w:before="480"/>
    </w:pPr>
    <w:rPr>
      <w:rFonts w:ascii="Comic Sans MS" w:hAnsi="Comic Sans MS"/>
      <w:b/>
      <w:i/>
      <w:sz w:val="24"/>
      <w:szCs w:val="24"/>
    </w:rPr>
  </w:style>
  <w:style w:type="paragraph" w:customStyle="1" w:styleId="heading100">
    <w:name w:val="heading10"/>
    <w:basedOn w:val="Normal"/>
    <w:rsid w:val="001F54A7"/>
    <w:pPr>
      <w:spacing w:before="600"/>
    </w:pPr>
    <w:rPr>
      <w:rFonts w:ascii="Comic Sans MS" w:hAnsi="Comic Sans MS"/>
      <w:b/>
      <w:bCs/>
      <w:i/>
      <w:iCs/>
      <w:sz w:val="24"/>
      <w:szCs w:val="24"/>
    </w:rPr>
  </w:style>
  <w:style w:type="paragraph" w:customStyle="1" w:styleId="MessageHeaderFirst">
    <w:name w:val="Message Header First"/>
    <w:basedOn w:val="MessageHeader"/>
    <w:next w:val="MessageHeader"/>
    <w:rsid w:val="003E63C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ascii="Comic Sans MS" w:hAnsi="Comic Sans MS" w:cs="Times New Roman"/>
      <w:sz w:val="20"/>
      <w:szCs w:val="20"/>
    </w:rPr>
  </w:style>
  <w:style w:type="paragraph" w:styleId="MessageHeader">
    <w:name w:val="Message Header"/>
    <w:basedOn w:val="Normal"/>
    <w:rsid w:val="003E63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1">
    <w:name w:val="toc 1"/>
    <w:basedOn w:val="Normal"/>
    <w:next w:val="Normal"/>
    <w:autoRedefine/>
    <w:semiHidden/>
    <w:rsid w:val="00B5157B"/>
    <w:pPr>
      <w:spacing w:before="120" w:after="120"/>
    </w:pPr>
    <w:rPr>
      <w:rFonts w:ascii="Adobe Garamond Pro" w:hAnsi="Adobe Garamond Pro"/>
      <w:bCs/>
      <w:caps/>
      <w:sz w:val="26"/>
    </w:rPr>
  </w:style>
  <w:style w:type="paragraph" w:styleId="TOC2">
    <w:name w:val="toc 2"/>
    <w:basedOn w:val="Normal"/>
    <w:next w:val="Normal"/>
    <w:autoRedefine/>
    <w:semiHidden/>
    <w:rsid w:val="00B5157B"/>
    <w:pPr>
      <w:ind w:left="200"/>
    </w:pPr>
    <w:rPr>
      <w:rFonts w:ascii="Adobe Garamond Pro" w:hAnsi="Adobe Garamond Pro"/>
      <w:smallCaps/>
      <w:sz w:val="22"/>
    </w:rPr>
  </w:style>
  <w:style w:type="paragraph" w:styleId="TOC3">
    <w:name w:val="toc 3"/>
    <w:basedOn w:val="ListBullet"/>
    <w:next w:val="Normal"/>
    <w:autoRedefine/>
    <w:semiHidden/>
    <w:rsid w:val="00B5157B"/>
    <w:pPr>
      <w:numPr>
        <w:numId w:val="0"/>
      </w:numPr>
      <w:ind w:left="400"/>
    </w:pPr>
    <w:rPr>
      <w:rFonts w:ascii="Adobe Garamond Pro" w:hAnsi="Adobe Garamond Pro"/>
      <w:iCs/>
      <w:sz w:val="22"/>
    </w:rPr>
  </w:style>
  <w:style w:type="paragraph" w:styleId="TOC4">
    <w:name w:val="toc 4"/>
    <w:basedOn w:val="Normal"/>
    <w:next w:val="Normal"/>
    <w:autoRedefine/>
    <w:semiHidden/>
    <w:rsid w:val="00AE70EB"/>
    <w:pPr>
      <w:ind w:left="600"/>
    </w:pPr>
    <w:rPr>
      <w:rFonts w:ascii="Adobe Garamond Pro" w:hAnsi="Adobe Garamond Pro"/>
      <w:i/>
      <w:szCs w:val="18"/>
    </w:rPr>
  </w:style>
  <w:style w:type="paragraph" w:styleId="TOC5">
    <w:name w:val="toc 5"/>
    <w:basedOn w:val="Normal"/>
    <w:next w:val="Normal"/>
    <w:autoRedefine/>
    <w:semiHidden/>
    <w:rsid w:val="00CC5536"/>
    <w:pPr>
      <w:ind w:left="800"/>
    </w:pPr>
    <w:rPr>
      <w:sz w:val="18"/>
      <w:szCs w:val="18"/>
    </w:rPr>
  </w:style>
  <w:style w:type="paragraph" w:styleId="TOC6">
    <w:name w:val="toc 6"/>
    <w:basedOn w:val="Normal"/>
    <w:next w:val="Normal"/>
    <w:autoRedefine/>
    <w:semiHidden/>
    <w:rsid w:val="00CC5536"/>
    <w:pPr>
      <w:ind w:left="1000"/>
    </w:pPr>
    <w:rPr>
      <w:sz w:val="18"/>
      <w:szCs w:val="18"/>
    </w:rPr>
  </w:style>
  <w:style w:type="paragraph" w:styleId="TOC7">
    <w:name w:val="toc 7"/>
    <w:basedOn w:val="Normal"/>
    <w:next w:val="Normal"/>
    <w:autoRedefine/>
    <w:semiHidden/>
    <w:rsid w:val="00CC5536"/>
    <w:pPr>
      <w:ind w:left="1200"/>
    </w:pPr>
    <w:rPr>
      <w:sz w:val="18"/>
      <w:szCs w:val="18"/>
    </w:rPr>
  </w:style>
  <w:style w:type="paragraph" w:styleId="TOC8">
    <w:name w:val="toc 8"/>
    <w:basedOn w:val="Normal"/>
    <w:next w:val="Normal"/>
    <w:autoRedefine/>
    <w:semiHidden/>
    <w:rsid w:val="00CC5536"/>
    <w:pPr>
      <w:ind w:left="1400"/>
    </w:pPr>
    <w:rPr>
      <w:sz w:val="18"/>
      <w:szCs w:val="18"/>
    </w:rPr>
  </w:style>
  <w:style w:type="paragraph" w:styleId="TOC9">
    <w:name w:val="toc 9"/>
    <w:basedOn w:val="Normal"/>
    <w:next w:val="Normal"/>
    <w:autoRedefine/>
    <w:semiHidden/>
    <w:rsid w:val="00CC5536"/>
    <w:pPr>
      <w:ind w:left="1600"/>
    </w:pPr>
    <w:rPr>
      <w:sz w:val="18"/>
      <w:szCs w:val="18"/>
    </w:rPr>
  </w:style>
  <w:style w:type="paragraph" w:customStyle="1" w:styleId="TOCLvl2">
    <w:name w:val="TOC Lvl 2"/>
    <w:basedOn w:val="Heading9"/>
    <w:link w:val="TOCLvl2Char"/>
    <w:autoRedefine/>
    <w:rsid w:val="00B34DBF"/>
    <w:pPr>
      <w:keepNext w:val="0"/>
      <w:widowControl w:val="0"/>
      <w:jc w:val="center"/>
      <w:outlineLvl w:val="9"/>
    </w:pPr>
    <w:rPr>
      <w:rFonts w:ascii="Adobe Garamond Pro" w:hAnsi="Adobe Garamond Pro"/>
      <w:i w:val="0"/>
      <w:sz w:val="32"/>
      <w:szCs w:val="32"/>
    </w:rPr>
  </w:style>
  <w:style w:type="character" w:customStyle="1" w:styleId="TOCLvl2Char">
    <w:name w:val="TOC Lvl 2 Char"/>
    <w:basedOn w:val="DefaultParagraphFont"/>
    <w:link w:val="TOCLvl2"/>
    <w:rsid w:val="00B34DBF"/>
    <w:rPr>
      <w:rFonts w:ascii="Adobe Garamond Pro" w:hAnsi="Adobe Garamond Pro"/>
      <w:sz w:val="32"/>
      <w:szCs w:val="32"/>
      <w:lang w:val="en-US" w:eastAsia="en-US" w:bidi="ar-SA"/>
    </w:rPr>
  </w:style>
  <w:style w:type="paragraph" w:styleId="ListBullet">
    <w:name w:val="List Bullet"/>
    <w:basedOn w:val="Normal"/>
    <w:rsid w:val="00CD15CA"/>
    <w:pPr>
      <w:numPr>
        <w:numId w:val="1"/>
      </w:numPr>
    </w:pPr>
  </w:style>
  <w:style w:type="character" w:styleId="FollowedHyperlink">
    <w:name w:val="FollowedHyperlink"/>
    <w:basedOn w:val="DefaultParagraphFont"/>
    <w:rsid w:val="008312DB"/>
    <w:rPr>
      <w:color w:val="800080"/>
      <w:u w:val="single"/>
    </w:rPr>
  </w:style>
  <w:style w:type="paragraph" w:customStyle="1" w:styleId="TOCLvl3">
    <w:name w:val="TOC Lvl 3"/>
    <w:basedOn w:val="Normal"/>
    <w:link w:val="TOCLvl3Char"/>
    <w:autoRedefine/>
    <w:rsid w:val="00CC31EF"/>
    <w:rPr>
      <w:rFonts w:ascii="Adobe Garamond Pro" w:hAnsi="Adobe Garamond Pro"/>
      <w:b/>
      <w:i/>
      <w:sz w:val="28"/>
      <w:szCs w:val="28"/>
    </w:rPr>
  </w:style>
  <w:style w:type="character" w:customStyle="1" w:styleId="TOCLvl3Char">
    <w:name w:val="TOC Lvl 3 Char"/>
    <w:basedOn w:val="DefaultParagraphFont"/>
    <w:link w:val="TOCLvl3"/>
    <w:rsid w:val="00CC31EF"/>
    <w:rPr>
      <w:rFonts w:ascii="Adobe Garamond Pro" w:hAnsi="Adobe Garamond Pro"/>
      <w:b/>
      <w:i/>
      <w:sz w:val="28"/>
      <w:szCs w:val="28"/>
      <w:lang w:val="en-US" w:eastAsia="en-US" w:bidi="ar-SA"/>
    </w:rPr>
  </w:style>
  <w:style w:type="character" w:customStyle="1" w:styleId="Heading10Char">
    <w:name w:val="Heading 10 Char"/>
    <w:basedOn w:val="DefaultParagraphFont"/>
    <w:link w:val="Heading10"/>
    <w:rsid w:val="00CC31EF"/>
    <w:rPr>
      <w:rFonts w:ascii="Comic Sans MS" w:hAnsi="Comic Sans MS"/>
      <w:b/>
      <w:i/>
      <w:sz w:val="24"/>
      <w:szCs w:val="24"/>
      <w:lang w:val="en-US" w:eastAsia="en-US" w:bidi="ar-SA"/>
    </w:rPr>
  </w:style>
  <w:style w:type="paragraph" w:styleId="ListParagraph">
    <w:name w:val="List Paragraph"/>
    <w:basedOn w:val="Normal"/>
    <w:uiPriority w:val="34"/>
    <w:qFormat/>
    <w:rsid w:val="005C3E2D"/>
    <w:pPr>
      <w:ind w:left="720"/>
      <w:contextualSpacing/>
    </w:pPr>
  </w:style>
  <w:style w:type="paragraph" w:customStyle="1" w:styleId="CM109">
    <w:name w:val="CM109"/>
    <w:basedOn w:val="Normal"/>
    <w:next w:val="Normal"/>
    <w:uiPriority w:val="99"/>
    <w:rsid w:val="00173019"/>
    <w:pPr>
      <w:autoSpaceDE w:val="0"/>
      <w:autoSpaceDN w:val="0"/>
      <w:adjustRightInd w:val="0"/>
    </w:pPr>
    <w:rPr>
      <w:rFonts w:ascii="BLEJJF+Palatino" w:hAnsi="BLEJJF+Palatino"/>
      <w:sz w:val="24"/>
      <w:szCs w:val="24"/>
    </w:rPr>
  </w:style>
  <w:style w:type="paragraph" w:customStyle="1" w:styleId="Default">
    <w:name w:val="Default"/>
    <w:rsid w:val="001D1BD4"/>
    <w:pPr>
      <w:autoSpaceDE w:val="0"/>
      <w:autoSpaceDN w:val="0"/>
      <w:adjustRightInd w:val="0"/>
    </w:pPr>
    <w:rPr>
      <w:rFonts w:ascii="BLEJJF+Palatino" w:hAnsi="BLEJJF+Palatino" w:cs="BLEJJF+Palatin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A12"/>
  </w:style>
  <w:style w:type="paragraph" w:styleId="Heading1">
    <w:name w:val="heading 1"/>
    <w:basedOn w:val="Normal"/>
    <w:next w:val="Normal"/>
    <w:qFormat/>
    <w:rsid w:val="001A4D02"/>
    <w:pPr>
      <w:keepNext/>
      <w:jc w:val="center"/>
      <w:outlineLvl w:val="0"/>
    </w:pPr>
    <w:rPr>
      <w:rFonts w:ascii="Comic Sans MS" w:hAnsi="Comic Sans MS"/>
      <w:b/>
      <w:bCs/>
      <w:sz w:val="32"/>
    </w:rPr>
  </w:style>
  <w:style w:type="paragraph" w:styleId="Heading2">
    <w:name w:val="heading 2"/>
    <w:basedOn w:val="Normal"/>
    <w:next w:val="Normal"/>
    <w:qFormat/>
    <w:rsid w:val="001F35F7"/>
    <w:pPr>
      <w:keepNext/>
      <w:jc w:val="center"/>
      <w:outlineLvl w:val="1"/>
    </w:pPr>
    <w:rPr>
      <w:sz w:val="24"/>
    </w:rPr>
  </w:style>
  <w:style w:type="paragraph" w:styleId="Heading3">
    <w:name w:val="heading 3"/>
    <w:basedOn w:val="Normal"/>
    <w:next w:val="Normal"/>
    <w:qFormat/>
    <w:rsid w:val="001F35F7"/>
    <w:pPr>
      <w:keepNext/>
      <w:jc w:val="center"/>
      <w:outlineLvl w:val="2"/>
    </w:pPr>
    <w:rPr>
      <w:b/>
      <w:bCs/>
      <w:sz w:val="24"/>
    </w:rPr>
  </w:style>
  <w:style w:type="paragraph" w:styleId="Heading4">
    <w:name w:val="heading 4"/>
    <w:basedOn w:val="Normal"/>
    <w:next w:val="Normal"/>
    <w:qFormat/>
    <w:rsid w:val="001F35F7"/>
    <w:pPr>
      <w:keepNext/>
      <w:outlineLvl w:val="3"/>
    </w:pPr>
    <w:rPr>
      <w:sz w:val="24"/>
    </w:rPr>
  </w:style>
  <w:style w:type="paragraph" w:styleId="Heading5">
    <w:name w:val="heading 5"/>
    <w:basedOn w:val="Normal"/>
    <w:next w:val="Normal"/>
    <w:qFormat/>
    <w:rsid w:val="001F35F7"/>
    <w:pPr>
      <w:keepNext/>
      <w:outlineLvl w:val="4"/>
    </w:pPr>
    <w:rPr>
      <w:b/>
      <w:bCs/>
      <w:sz w:val="24"/>
    </w:rPr>
  </w:style>
  <w:style w:type="paragraph" w:styleId="Heading6">
    <w:name w:val="heading 6"/>
    <w:basedOn w:val="Normal"/>
    <w:next w:val="Normal"/>
    <w:qFormat/>
    <w:rsid w:val="001F35F7"/>
    <w:pPr>
      <w:keepNext/>
      <w:ind w:left="360"/>
      <w:jc w:val="center"/>
      <w:outlineLvl w:val="5"/>
    </w:pPr>
    <w:rPr>
      <w:b/>
      <w:bCs/>
      <w:sz w:val="28"/>
    </w:rPr>
  </w:style>
  <w:style w:type="paragraph" w:styleId="Heading7">
    <w:name w:val="heading 7"/>
    <w:basedOn w:val="Normal"/>
    <w:next w:val="Normal"/>
    <w:qFormat/>
    <w:rsid w:val="009671EE"/>
    <w:pPr>
      <w:keepNext/>
      <w:ind w:left="1080"/>
      <w:jc w:val="center"/>
      <w:outlineLvl w:val="6"/>
    </w:pPr>
    <w:rPr>
      <w:rFonts w:ascii="Adobe Garamond Pro" w:hAnsi="Adobe Garamond Pro"/>
      <w:b/>
      <w:sz w:val="28"/>
    </w:rPr>
  </w:style>
  <w:style w:type="paragraph" w:styleId="Heading8">
    <w:name w:val="heading 8"/>
    <w:basedOn w:val="Normal"/>
    <w:next w:val="Normal"/>
    <w:qFormat/>
    <w:rsid w:val="001F35F7"/>
    <w:pPr>
      <w:keepNext/>
      <w:ind w:left="360"/>
      <w:jc w:val="center"/>
      <w:outlineLvl w:val="7"/>
    </w:pPr>
    <w:rPr>
      <w:rFonts w:ascii="Comic Sans MS" w:hAnsi="Comic Sans MS"/>
      <w:b/>
      <w:bCs/>
      <w:sz w:val="32"/>
    </w:rPr>
  </w:style>
  <w:style w:type="paragraph" w:styleId="Heading9">
    <w:name w:val="heading 9"/>
    <w:basedOn w:val="Normal"/>
    <w:next w:val="Normal"/>
    <w:qFormat/>
    <w:rsid w:val="001F35F7"/>
    <w:pPr>
      <w:keepNext/>
      <w:outlineLvl w:val="8"/>
    </w:pPr>
    <w:rPr>
      <w:rFonts w:ascii="Comic Sans MS" w:hAnsi="Comic Sans M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F35F7"/>
    <w:pPr>
      <w:tabs>
        <w:tab w:val="left" w:pos="187"/>
      </w:tabs>
      <w:spacing w:after="120" w:line="220" w:lineRule="exact"/>
      <w:ind w:left="187" w:hanging="187"/>
    </w:pPr>
    <w:rPr>
      <w:rFonts w:ascii="Palatino" w:hAnsi="Palatino"/>
      <w:sz w:val="22"/>
    </w:rPr>
  </w:style>
  <w:style w:type="character" w:styleId="FootnoteReference">
    <w:name w:val="footnote reference"/>
    <w:semiHidden/>
    <w:rsid w:val="001F35F7"/>
    <w:rPr>
      <w:vertAlign w:val="superscript"/>
    </w:rPr>
  </w:style>
  <w:style w:type="paragraph" w:styleId="BodyText2">
    <w:name w:val="Body Text 2"/>
    <w:basedOn w:val="Normal"/>
    <w:rsid w:val="001F35F7"/>
    <w:rPr>
      <w:rFonts w:ascii="Comic Sans MS" w:hAnsi="Comic Sans MS"/>
    </w:rPr>
  </w:style>
  <w:style w:type="paragraph" w:styleId="BodyText">
    <w:name w:val="Body Text"/>
    <w:basedOn w:val="Normal"/>
    <w:rsid w:val="001F35F7"/>
    <w:rPr>
      <w:rFonts w:ascii="Comic Sans MS" w:hAnsi="Comic Sans MS"/>
      <w:sz w:val="24"/>
    </w:rPr>
  </w:style>
  <w:style w:type="paragraph" w:styleId="BodyText3">
    <w:name w:val="Body Text 3"/>
    <w:basedOn w:val="Normal"/>
    <w:rsid w:val="001F35F7"/>
    <w:rPr>
      <w:rFonts w:ascii="Comic Sans MS" w:hAnsi="Comic Sans MS"/>
      <w:b/>
      <w:bCs/>
    </w:rPr>
  </w:style>
  <w:style w:type="paragraph" w:styleId="Header">
    <w:name w:val="header"/>
    <w:basedOn w:val="Normal"/>
    <w:rsid w:val="001F35F7"/>
    <w:pPr>
      <w:tabs>
        <w:tab w:val="center" w:pos="4320"/>
        <w:tab w:val="right" w:pos="8640"/>
      </w:tabs>
    </w:pPr>
  </w:style>
  <w:style w:type="paragraph" w:styleId="Title">
    <w:name w:val="Title"/>
    <w:basedOn w:val="Normal"/>
    <w:qFormat/>
    <w:rsid w:val="001F35F7"/>
    <w:pPr>
      <w:jc w:val="center"/>
    </w:pPr>
    <w:rPr>
      <w:rFonts w:ascii="Helvetica" w:eastAsia="Times" w:hAnsi="Helvetica"/>
      <w:sz w:val="32"/>
    </w:rPr>
  </w:style>
  <w:style w:type="paragraph" w:styleId="BodyTextIndent2">
    <w:name w:val="Body Text Indent 2"/>
    <w:basedOn w:val="Normal"/>
    <w:rsid w:val="001F35F7"/>
    <w:pPr>
      <w:ind w:left="720"/>
    </w:pPr>
    <w:rPr>
      <w:rFonts w:ascii="Comic Sans MS" w:hAnsi="Comic Sans MS"/>
    </w:rPr>
  </w:style>
  <w:style w:type="paragraph" w:styleId="BodyTextIndent">
    <w:name w:val="Body Text Indent"/>
    <w:basedOn w:val="Normal"/>
    <w:rsid w:val="001F35F7"/>
    <w:pPr>
      <w:ind w:left="360"/>
    </w:pPr>
    <w:rPr>
      <w:rFonts w:ascii="Comic Sans MS" w:hAnsi="Comic Sans MS"/>
    </w:rPr>
  </w:style>
  <w:style w:type="paragraph" w:styleId="BodyTextIndent3">
    <w:name w:val="Body Text Indent 3"/>
    <w:basedOn w:val="Normal"/>
    <w:rsid w:val="001F35F7"/>
    <w:pPr>
      <w:ind w:left="720" w:hanging="720"/>
    </w:pPr>
    <w:rPr>
      <w:rFonts w:ascii="Comic Sans MS" w:hAnsi="Comic Sans MS"/>
      <w:b/>
      <w:i/>
      <w:iCs/>
      <w:sz w:val="24"/>
      <w:u w:val="single"/>
    </w:rPr>
  </w:style>
  <w:style w:type="paragraph" w:styleId="Footer">
    <w:name w:val="footer"/>
    <w:basedOn w:val="Normal"/>
    <w:rsid w:val="001F35F7"/>
    <w:pPr>
      <w:tabs>
        <w:tab w:val="center" w:pos="4320"/>
        <w:tab w:val="right" w:pos="8640"/>
      </w:tabs>
    </w:pPr>
  </w:style>
  <w:style w:type="character" w:styleId="PageNumber">
    <w:name w:val="page number"/>
    <w:basedOn w:val="DefaultParagraphFont"/>
    <w:rsid w:val="001F35F7"/>
  </w:style>
  <w:style w:type="paragraph" w:styleId="DocumentMap">
    <w:name w:val="Document Map"/>
    <w:basedOn w:val="Normal"/>
    <w:semiHidden/>
    <w:rsid w:val="001F35F7"/>
    <w:pPr>
      <w:shd w:val="clear" w:color="auto" w:fill="000080"/>
    </w:pPr>
    <w:rPr>
      <w:rFonts w:ascii="Tahoma" w:hAnsi="Tahoma"/>
    </w:rPr>
  </w:style>
  <w:style w:type="paragraph" w:styleId="BalloonText">
    <w:name w:val="Balloon Text"/>
    <w:basedOn w:val="Normal"/>
    <w:semiHidden/>
    <w:rsid w:val="001F35F7"/>
    <w:rPr>
      <w:rFonts w:ascii="Tahoma" w:hAnsi="Tahoma" w:cs="Tahoma"/>
      <w:sz w:val="16"/>
      <w:szCs w:val="16"/>
    </w:rPr>
  </w:style>
  <w:style w:type="table" w:styleId="TableGrid">
    <w:name w:val="Table Grid"/>
    <w:basedOn w:val="TableNormal"/>
    <w:rsid w:val="004014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F35F7"/>
    <w:rPr>
      <w:color w:val="0000FF"/>
      <w:u w:val="single"/>
    </w:rPr>
  </w:style>
  <w:style w:type="character" w:customStyle="1" w:styleId="EmailStyle311">
    <w:name w:val="EmailStyle311"/>
    <w:basedOn w:val="DefaultParagraphFont"/>
    <w:semiHidden/>
    <w:rsid w:val="001F35F7"/>
    <w:rPr>
      <w:rFonts w:ascii="Arial" w:hAnsi="Arial" w:cs="Arial"/>
      <w:color w:val="auto"/>
      <w:sz w:val="20"/>
      <w:szCs w:val="20"/>
    </w:rPr>
  </w:style>
  <w:style w:type="paragraph" w:styleId="Subtitle">
    <w:name w:val="Subtitle"/>
    <w:basedOn w:val="Normal"/>
    <w:qFormat/>
    <w:rsid w:val="001F35F7"/>
    <w:rPr>
      <w:rFonts w:ascii="Arial" w:eastAsia="Times" w:hAnsi="Arial"/>
      <w:b/>
      <w:sz w:val="28"/>
    </w:rPr>
  </w:style>
  <w:style w:type="paragraph" w:customStyle="1" w:styleId="Heading10">
    <w:name w:val="Heading 10"/>
    <w:basedOn w:val="Normal"/>
    <w:link w:val="Heading10Char"/>
    <w:rsid w:val="00B03154"/>
    <w:pPr>
      <w:spacing w:before="480"/>
    </w:pPr>
    <w:rPr>
      <w:rFonts w:ascii="Comic Sans MS" w:hAnsi="Comic Sans MS"/>
      <w:b/>
      <w:i/>
      <w:sz w:val="24"/>
      <w:szCs w:val="24"/>
    </w:rPr>
  </w:style>
  <w:style w:type="paragraph" w:customStyle="1" w:styleId="heading100">
    <w:name w:val="heading10"/>
    <w:basedOn w:val="Normal"/>
    <w:rsid w:val="001F54A7"/>
    <w:pPr>
      <w:spacing w:before="600"/>
    </w:pPr>
    <w:rPr>
      <w:rFonts w:ascii="Comic Sans MS" w:hAnsi="Comic Sans MS"/>
      <w:b/>
      <w:bCs/>
      <w:i/>
      <w:iCs/>
      <w:sz w:val="24"/>
      <w:szCs w:val="24"/>
    </w:rPr>
  </w:style>
  <w:style w:type="paragraph" w:customStyle="1" w:styleId="MessageHeaderFirst">
    <w:name w:val="Message Header First"/>
    <w:basedOn w:val="MessageHeader"/>
    <w:next w:val="MessageHeader"/>
    <w:rsid w:val="003E63CB"/>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spacing w:before="120" w:after="240"/>
      <w:ind w:right="2880"/>
    </w:pPr>
    <w:rPr>
      <w:rFonts w:ascii="Comic Sans MS" w:hAnsi="Comic Sans MS" w:cs="Times New Roman"/>
      <w:sz w:val="20"/>
      <w:szCs w:val="20"/>
    </w:rPr>
  </w:style>
  <w:style w:type="paragraph" w:styleId="MessageHeader">
    <w:name w:val="Message Header"/>
    <w:basedOn w:val="Normal"/>
    <w:rsid w:val="003E63C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TOC1">
    <w:name w:val="toc 1"/>
    <w:basedOn w:val="Normal"/>
    <w:next w:val="Normal"/>
    <w:autoRedefine/>
    <w:semiHidden/>
    <w:rsid w:val="00B5157B"/>
    <w:pPr>
      <w:spacing w:before="120" w:after="120"/>
    </w:pPr>
    <w:rPr>
      <w:rFonts w:ascii="Adobe Garamond Pro" w:hAnsi="Adobe Garamond Pro"/>
      <w:bCs/>
      <w:caps/>
      <w:sz w:val="26"/>
    </w:rPr>
  </w:style>
  <w:style w:type="paragraph" w:styleId="TOC2">
    <w:name w:val="toc 2"/>
    <w:basedOn w:val="Normal"/>
    <w:next w:val="Normal"/>
    <w:autoRedefine/>
    <w:semiHidden/>
    <w:rsid w:val="00B5157B"/>
    <w:pPr>
      <w:ind w:left="200"/>
    </w:pPr>
    <w:rPr>
      <w:rFonts w:ascii="Adobe Garamond Pro" w:hAnsi="Adobe Garamond Pro"/>
      <w:smallCaps/>
      <w:sz w:val="22"/>
    </w:rPr>
  </w:style>
  <w:style w:type="paragraph" w:styleId="TOC3">
    <w:name w:val="toc 3"/>
    <w:basedOn w:val="ListBullet"/>
    <w:next w:val="Normal"/>
    <w:autoRedefine/>
    <w:semiHidden/>
    <w:rsid w:val="00B5157B"/>
    <w:pPr>
      <w:numPr>
        <w:numId w:val="0"/>
      </w:numPr>
      <w:ind w:left="400"/>
    </w:pPr>
    <w:rPr>
      <w:rFonts w:ascii="Adobe Garamond Pro" w:hAnsi="Adobe Garamond Pro"/>
      <w:iCs/>
      <w:sz w:val="22"/>
    </w:rPr>
  </w:style>
  <w:style w:type="paragraph" w:styleId="TOC4">
    <w:name w:val="toc 4"/>
    <w:basedOn w:val="Normal"/>
    <w:next w:val="Normal"/>
    <w:autoRedefine/>
    <w:semiHidden/>
    <w:rsid w:val="00AE70EB"/>
    <w:pPr>
      <w:ind w:left="600"/>
    </w:pPr>
    <w:rPr>
      <w:rFonts w:ascii="Adobe Garamond Pro" w:hAnsi="Adobe Garamond Pro"/>
      <w:i/>
      <w:szCs w:val="18"/>
    </w:rPr>
  </w:style>
  <w:style w:type="paragraph" w:styleId="TOC5">
    <w:name w:val="toc 5"/>
    <w:basedOn w:val="Normal"/>
    <w:next w:val="Normal"/>
    <w:autoRedefine/>
    <w:semiHidden/>
    <w:rsid w:val="00CC5536"/>
    <w:pPr>
      <w:ind w:left="800"/>
    </w:pPr>
    <w:rPr>
      <w:sz w:val="18"/>
      <w:szCs w:val="18"/>
    </w:rPr>
  </w:style>
  <w:style w:type="paragraph" w:styleId="TOC6">
    <w:name w:val="toc 6"/>
    <w:basedOn w:val="Normal"/>
    <w:next w:val="Normal"/>
    <w:autoRedefine/>
    <w:semiHidden/>
    <w:rsid w:val="00CC5536"/>
    <w:pPr>
      <w:ind w:left="1000"/>
    </w:pPr>
    <w:rPr>
      <w:sz w:val="18"/>
      <w:szCs w:val="18"/>
    </w:rPr>
  </w:style>
  <w:style w:type="paragraph" w:styleId="TOC7">
    <w:name w:val="toc 7"/>
    <w:basedOn w:val="Normal"/>
    <w:next w:val="Normal"/>
    <w:autoRedefine/>
    <w:semiHidden/>
    <w:rsid w:val="00CC5536"/>
    <w:pPr>
      <w:ind w:left="1200"/>
    </w:pPr>
    <w:rPr>
      <w:sz w:val="18"/>
      <w:szCs w:val="18"/>
    </w:rPr>
  </w:style>
  <w:style w:type="paragraph" w:styleId="TOC8">
    <w:name w:val="toc 8"/>
    <w:basedOn w:val="Normal"/>
    <w:next w:val="Normal"/>
    <w:autoRedefine/>
    <w:semiHidden/>
    <w:rsid w:val="00CC5536"/>
    <w:pPr>
      <w:ind w:left="1400"/>
    </w:pPr>
    <w:rPr>
      <w:sz w:val="18"/>
      <w:szCs w:val="18"/>
    </w:rPr>
  </w:style>
  <w:style w:type="paragraph" w:styleId="TOC9">
    <w:name w:val="toc 9"/>
    <w:basedOn w:val="Normal"/>
    <w:next w:val="Normal"/>
    <w:autoRedefine/>
    <w:semiHidden/>
    <w:rsid w:val="00CC5536"/>
    <w:pPr>
      <w:ind w:left="1600"/>
    </w:pPr>
    <w:rPr>
      <w:sz w:val="18"/>
      <w:szCs w:val="18"/>
    </w:rPr>
  </w:style>
  <w:style w:type="paragraph" w:customStyle="1" w:styleId="TOCLvl2">
    <w:name w:val="TOC Lvl 2"/>
    <w:basedOn w:val="Heading9"/>
    <w:link w:val="TOCLvl2Char"/>
    <w:autoRedefine/>
    <w:rsid w:val="00B34DBF"/>
    <w:pPr>
      <w:keepNext w:val="0"/>
      <w:widowControl w:val="0"/>
      <w:jc w:val="center"/>
      <w:outlineLvl w:val="9"/>
    </w:pPr>
    <w:rPr>
      <w:rFonts w:ascii="Adobe Garamond Pro" w:hAnsi="Adobe Garamond Pro"/>
      <w:i w:val="0"/>
      <w:sz w:val="32"/>
      <w:szCs w:val="32"/>
    </w:rPr>
  </w:style>
  <w:style w:type="character" w:customStyle="1" w:styleId="TOCLvl2Char">
    <w:name w:val="TOC Lvl 2 Char"/>
    <w:basedOn w:val="DefaultParagraphFont"/>
    <w:link w:val="TOCLvl2"/>
    <w:rsid w:val="00B34DBF"/>
    <w:rPr>
      <w:rFonts w:ascii="Adobe Garamond Pro" w:hAnsi="Adobe Garamond Pro"/>
      <w:sz w:val="32"/>
      <w:szCs w:val="32"/>
      <w:lang w:val="en-US" w:eastAsia="en-US" w:bidi="ar-SA"/>
    </w:rPr>
  </w:style>
  <w:style w:type="paragraph" w:styleId="ListBullet">
    <w:name w:val="List Bullet"/>
    <w:basedOn w:val="Normal"/>
    <w:rsid w:val="00CD15CA"/>
    <w:pPr>
      <w:numPr>
        <w:numId w:val="1"/>
      </w:numPr>
    </w:pPr>
  </w:style>
  <w:style w:type="character" w:styleId="FollowedHyperlink">
    <w:name w:val="FollowedHyperlink"/>
    <w:basedOn w:val="DefaultParagraphFont"/>
    <w:rsid w:val="008312DB"/>
    <w:rPr>
      <w:color w:val="800080"/>
      <w:u w:val="single"/>
    </w:rPr>
  </w:style>
  <w:style w:type="paragraph" w:customStyle="1" w:styleId="TOCLvl3">
    <w:name w:val="TOC Lvl 3"/>
    <w:basedOn w:val="Normal"/>
    <w:link w:val="TOCLvl3Char"/>
    <w:autoRedefine/>
    <w:rsid w:val="00CC31EF"/>
    <w:rPr>
      <w:rFonts w:ascii="Adobe Garamond Pro" w:hAnsi="Adobe Garamond Pro"/>
      <w:b/>
      <w:i/>
      <w:sz w:val="28"/>
      <w:szCs w:val="28"/>
    </w:rPr>
  </w:style>
  <w:style w:type="character" w:customStyle="1" w:styleId="TOCLvl3Char">
    <w:name w:val="TOC Lvl 3 Char"/>
    <w:basedOn w:val="DefaultParagraphFont"/>
    <w:link w:val="TOCLvl3"/>
    <w:rsid w:val="00CC31EF"/>
    <w:rPr>
      <w:rFonts w:ascii="Adobe Garamond Pro" w:hAnsi="Adobe Garamond Pro"/>
      <w:b/>
      <w:i/>
      <w:sz w:val="28"/>
      <w:szCs w:val="28"/>
      <w:lang w:val="en-US" w:eastAsia="en-US" w:bidi="ar-SA"/>
    </w:rPr>
  </w:style>
  <w:style w:type="character" w:customStyle="1" w:styleId="Heading10Char">
    <w:name w:val="Heading 10 Char"/>
    <w:basedOn w:val="DefaultParagraphFont"/>
    <w:link w:val="Heading10"/>
    <w:rsid w:val="00CC31EF"/>
    <w:rPr>
      <w:rFonts w:ascii="Comic Sans MS" w:hAnsi="Comic Sans MS"/>
      <w:b/>
      <w:i/>
      <w:sz w:val="24"/>
      <w:szCs w:val="24"/>
      <w:lang w:val="en-US" w:eastAsia="en-US" w:bidi="ar-SA"/>
    </w:rPr>
  </w:style>
  <w:style w:type="paragraph" w:styleId="ListParagraph">
    <w:name w:val="List Paragraph"/>
    <w:basedOn w:val="Normal"/>
    <w:uiPriority w:val="34"/>
    <w:qFormat/>
    <w:rsid w:val="005C3E2D"/>
    <w:pPr>
      <w:ind w:left="720"/>
      <w:contextualSpacing/>
    </w:pPr>
  </w:style>
  <w:style w:type="paragraph" w:customStyle="1" w:styleId="CM109">
    <w:name w:val="CM109"/>
    <w:basedOn w:val="Normal"/>
    <w:next w:val="Normal"/>
    <w:uiPriority w:val="99"/>
    <w:rsid w:val="00173019"/>
    <w:pPr>
      <w:autoSpaceDE w:val="0"/>
      <w:autoSpaceDN w:val="0"/>
      <w:adjustRightInd w:val="0"/>
    </w:pPr>
    <w:rPr>
      <w:rFonts w:ascii="BLEJJF+Palatino" w:hAnsi="BLEJJF+Palatino"/>
      <w:sz w:val="24"/>
      <w:szCs w:val="24"/>
    </w:rPr>
  </w:style>
  <w:style w:type="paragraph" w:customStyle="1" w:styleId="Default">
    <w:name w:val="Default"/>
    <w:rsid w:val="001D1BD4"/>
    <w:pPr>
      <w:autoSpaceDE w:val="0"/>
      <w:autoSpaceDN w:val="0"/>
      <w:adjustRightInd w:val="0"/>
    </w:pPr>
    <w:rPr>
      <w:rFonts w:ascii="BLEJJF+Palatino" w:hAnsi="BLEJJF+Palatino" w:cs="BLEJJF+Palatin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1958">
      <w:bodyDiv w:val="1"/>
      <w:marLeft w:val="0"/>
      <w:marRight w:val="0"/>
      <w:marTop w:val="0"/>
      <w:marBottom w:val="0"/>
      <w:divBdr>
        <w:top w:val="none" w:sz="0" w:space="0" w:color="auto"/>
        <w:left w:val="none" w:sz="0" w:space="0" w:color="auto"/>
        <w:bottom w:val="none" w:sz="0" w:space="0" w:color="auto"/>
        <w:right w:val="none" w:sz="0" w:space="0" w:color="auto"/>
      </w:divBdr>
    </w:div>
    <w:div w:id="207365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SUPERVISED TEACHING HANDBOOK</vt:lpstr>
    </vt:vector>
  </TitlesOfParts>
  <Company>Dominican College</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SUPERVISED TEACHING HANDBOOK</dc:title>
  <dc:creator>sbaker</dc:creator>
  <cp:lastModifiedBy>Kent Frederick Morales</cp:lastModifiedBy>
  <cp:revision>2</cp:revision>
  <cp:lastPrinted>2008-08-14T18:23:00Z</cp:lastPrinted>
  <dcterms:created xsi:type="dcterms:W3CDTF">2012-10-03T04:28:00Z</dcterms:created>
  <dcterms:modified xsi:type="dcterms:W3CDTF">2012-10-03T04:28:00Z</dcterms:modified>
</cp:coreProperties>
</file>